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801"/>
        <w:gridCol w:w="2602"/>
        <w:gridCol w:w="686"/>
        <w:gridCol w:w="22"/>
        <w:gridCol w:w="1418"/>
        <w:gridCol w:w="142"/>
        <w:gridCol w:w="2268"/>
        <w:gridCol w:w="141"/>
        <w:gridCol w:w="142"/>
        <w:gridCol w:w="851"/>
        <w:gridCol w:w="141"/>
        <w:gridCol w:w="142"/>
        <w:gridCol w:w="709"/>
        <w:gridCol w:w="992"/>
      </w:tblGrid>
      <w:tr w:rsidR="00060E9D" w:rsidRPr="007C7A43" w:rsidTr="00060E9D">
        <w:trPr>
          <w:trHeight w:val="795"/>
        </w:trPr>
        <w:tc>
          <w:tcPr>
            <w:tcW w:w="801" w:type="dxa"/>
            <w:vMerge w:val="restart"/>
          </w:tcPr>
          <w:p w:rsidR="00060E9D" w:rsidRPr="007C7A43" w:rsidRDefault="00060E9D">
            <w:pPr>
              <w:rPr>
                <w:sz w:val="24"/>
                <w:szCs w:val="24"/>
              </w:rPr>
            </w:pPr>
            <w:r w:rsidRPr="006254A3">
              <w:rPr>
                <w:rFonts w:ascii="Calibri" w:eastAsia="Calibri" w:hAnsi="Calibri" w:cs="Times New Roman"/>
                <w:b/>
                <w:sz w:val="20"/>
                <w:szCs w:val="20"/>
              </w:rPr>
              <w:t>Номер урока</w:t>
            </w:r>
          </w:p>
        </w:tc>
        <w:tc>
          <w:tcPr>
            <w:tcW w:w="2602" w:type="dxa"/>
            <w:vMerge w:val="restart"/>
          </w:tcPr>
          <w:p w:rsidR="00060E9D" w:rsidRPr="007C7A43" w:rsidRDefault="00060E9D">
            <w:pPr>
              <w:rPr>
                <w:sz w:val="24"/>
                <w:szCs w:val="24"/>
              </w:rPr>
            </w:pPr>
            <w:r w:rsidRPr="006254A3">
              <w:rPr>
                <w:rFonts w:ascii="Calibri" w:eastAsia="Calibri" w:hAnsi="Calibri" w:cs="Times New Roman"/>
                <w:b/>
                <w:sz w:val="20"/>
                <w:szCs w:val="20"/>
              </w:rPr>
              <w:t>Название темы урока</w:t>
            </w:r>
          </w:p>
        </w:tc>
        <w:tc>
          <w:tcPr>
            <w:tcW w:w="686" w:type="dxa"/>
            <w:vMerge w:val="restart"/>
          </w:tcPr>
          <w:p w:rsidR="00060E9D" w:rsidRPr="007C7A43" w:rsidRDefault="00060E9D">
            <w:pPr>
              <w:rPr>
                <w:sz w:val="24"/>
                <w:szCs w:val="24"/>
              </w:rPr>
            </w:pPr>
            <w:r w:rsidRPr="001E0F2C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 w:rsidR="00060E9D" w:rsidRPr="001E0F2C" w:rsidRDefault="00060E9D" w:rsidP="007C7A4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0F2C">
              <w:rPr>
                <w:rFonts w:ascii="Times New Roman" w:hAnsi="Times New Roman"/>
                <w:b/>
                <w:sz w:val="20"/>
                <w:szCs w:val="20"/>
              </w:rPr>
              <w:t>Основные понятия, термины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060E9D" w:rsidRPr="001E0F2C" w:rsidRDefault="00060E9D" w:rsidP="007C7A4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0F2C">
              <w:rPr>
                <w:rFonts w:ascii="Times New Roman" w:hAnsi="Times New Roman"/>
                <w:b/>
                <w:sz w:val="20"/>
                <w:szCs w:val="20"/>
              </w:rPr>
              <w:t>Цели и задачи обучения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:rsidR="00060E9D" w:rsidRPr="001E0F2C" w:rsidRDefault="00060E9D" w:rsidP="0017313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0F2C">
              <w:rPr>
                <w:rFonts w:ascii="Times New Roman" w:hAnsi="Times New Roman"/>
                <w:b/>
                <w:sz w:val="20"/>
                <w:szCs w:val="20"/>
              </w:rPr>
              <w:t>Самостоятельная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практическая</w:t>
            </w:r>
            <w:r w:rsidRPr="001E0F2C">
              <w:rPr>
                <w:rFonts w:ascii="Times New Roman" w:hAnsi="Times New Roman"/>
                <w:b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ы</w:t>
            </w:r>
            <w:r w:rsidRPr="001E0F2C">
              <w:rPr>
                <w:rFonts w:ascii="Times New Roman" w:hAnsi="Times New Roman"/>
                <w:b/>
                <w:sz w:val="20"/>
                <w:szCs w:val="20"/>
              </w:rPr>
              <w:t xml:space="preserve">, тест,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диктант.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060E9D" w:rsidRDefault="00060E9D" w:rsidP="007C7A43">
            <w:pPr>
              <w:jc w:val="center"/>
              <w:rPr>
                <w:b/>
                <w:sz w:val="20"/>
                <w:szCs w:val="20"/>
              </w:rPr>
            </w:pPr>
            <w:r w:rsidRPr="007C7A43">
              <w:rPr>
                <w:b/>
                <w:sz w:val="20"/>
                <w:szCs w:val="20"/>
              </w:rPr>
              <w:t>Дата по плану</w:t>
            </w:r>
          </w:p>
          <w:p w:rsidR="00060E9D" w:rsidRPr="00060E9D" w:rsidRDefault="00060E9D" w:rsidP="00060E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60E9D" w:rsidRPr="007C7A43" w:rsidRDefault="00060E9D" w:rsidP="007C7A43">
            <w:pPr>
              <w:rPr>
                <w:b/>
                <w:sz w:val="20"/>
                <w:szCs w:val="20"/>
              </w:rPr>
            </w:pPr>
            <w:r w:rsidRPr="007C7A43">
              <w:rPr>
                <w:b/>
                <w:sz w:val="20"/>
                <w:szCs w:val="20"/>
              </w:rPr>
              <w:t>корректировка</w:t>
            </w:r>
          </w:p>
        </w:tc>
      </w:tr>
      <w:tr w:rsidR="00060E9D" w:rsidRPr="007C7A43" w:rsidTr="00060E9D">
        <w:trPr>
          <w:trHeight w:val="810"/>
        </w:trPr>
        <w:tc>
          <w:tcPr>
            <w:tcW w:w="801" w:type="dxa"/>
            <w:vMerge/>
          </w:tcPr>
          <w:p w:rsidR="00060E9D" w:rsidRPr="006254A3" w:rsidRDefault="00060E9D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2602" w:type="dxa"/>
            <w:vMerge/>
          </w:tcPr>
          <w:p w:rsidR="00060E9D" w:rsidRPr="006254A3" w:rsidRDefault="00060E9D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686" w:type="dxa"/>
            <w:vMerge/>
          </w:tcPr>
          <w:p w:rsidR="00060E9D" w:rsidRPr="001E0F2C" w:rsidRDefault="00060E9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060E9D" w:rsidRPr="001E0F2C" w:rsidRDefault="00060E9D" w:rsidP="007C7A4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060E9D" w:rsidRPr="001E0F2C" w:rsidRDefault="00060E9D" w:rsidP="007C7A4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060E9D" w:rsidRPr="001E0F2C" w:rsidRDefault="00060E9D" w:rsidP="0017313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060E9D" w:rsidRDefault="00060E9D" w:rsidP="00060E9D">
            <w:pPr>
              <w:rPr>
                <w:b/>
                <w:sz w:val="20"/>
                <w:szCs w:val="20"/>
              </w:rPr>
            </w:pPr>
            <w:r w:rsidRPr="00060E9D">
              <w:rPr>
                <w:b/>
                <w:sz w:val="20"/>
                <w:szCs w:val="20"/>
              </w:rPr>
              <w:t>5а</w:t>
            </w:r>
            <w:r>
              <w:rPr>
                <w:b/>
                <w:sz w:val="20"/>
                <w:szCs w:val="20"/>
              </w:rPr>
              <w:t xml:space="preserve">      </w:t>
            </w:r>
          </w:p>
          <w:p w:rsidR="00060E9D" w:rsidRDefault="00060E9D" w:rsidP="00060E9D">
            <w:pPr>
              <w:rPr>
                <w:b/>
                <w:sz w:val="20"/>
                <w:szCs w:val="20"/>
              </w:rPr>
            </w:pPr>
          </w:p>
          <w:p w:rsidR="00060E9D" w:rsidRPr="00060E9D" w:rsidRDefault="00060E9D" w:rsidP="00060E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5в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60E9D" w:rsidRDefault="00060E9D" w:rsidP="007C7A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5а</w:t>
            </w:r>
          </w:p>
          <w:p w:rsidR="00060E9D" w:rsidRDefault="00060E9D" w:rsidP="00060E9D">
            <w:pPr>
              <w:rPr>
                <w:sz w:val="20"/>
                <w:szCs w:val="20"/>
              </w:rPr>
            </w:pPr>
          </w:p>
          <w:p w:rsidR="00060E9D" w:rsidRPr="00060E9D" w:rsidRDefault="00060E9D" w:rsidP="00060E9D">
            <w:pPr>
              <w:rPr>
                <w:b/>
                <w:sz w:val="20"/>
                <w:szCs w:val="20"/>
              </w:rPr>
            </w:pPr>
            <w:r w:rsidRPr="00060E9D">
              <w:rPr>
                <w:b/>
                <w:sz w:val="20"/>
                <w:szCs w:val="20"/>
              </w:rPr>
              <w:t>5в</w:t>
            </w:r>
          </w:p>
        </w:tc>
      </w:tr>
      <w:tr w:rsidR="007C7A43" w:rsidRPr="007C7A43" w:rsidTr="007A0D3D">
        <w:tc>
          <w:tcPr>
            <w:tcW w:w="11057" w:type="dxa"/>
            <w:gridSpan w:val="14"/>
          </w:tcPr>
          <w:p w:rsidR="007C7A43" w:rsidRPr="007C7A43" w:rsidRDefault="007C7A43" w:rsidP="007C7A43">
            <w:pPr>
              <w:jc w:val="center"/>
              <w:rPr>
                <w:b/>
                <w:sz w:val="24"/>
                <w:szCs w:val="24"/>
              </w:rPr>
            </w:pPr>
            <w:r w:rsidRPr="007C7A4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</w:t>
            </w:r>
            <w:r w:rsidRPr="007C7A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четверть (46 часов), </w:t>
            </w:r>
            <w:r w:rsidRPr="007C7A4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II</w:t>
            </w:r>
            <w:r w:rsidRPr="007C7A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четверть (35 часов), </w:t>
            </w:r>
            <w:r w:rsidRPr="007C7A4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III</w:t>
            </w:r>
            <w:r w:rsidRPr="007C7A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четверть (51 час), </w:t>
            </w:r>
            <w:r w:rsidRPr="007C7A4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IV</w:t>
            </w:r>
            <w:r w:rsidRPr="007C7A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четверть (38часов).</w:t>
            </w:r>
          </w:p>
        </w:tc>
      </w:tr>
      <w:tr w:rsidR="007C7A43" w:rsidRPr="007C7A43" w:rsidTr="007A0D3D">
        <w:tc>
          <w:tcPr>
            <w:tcW w:w="11057" w:type="dxa"/>
            <w:gridSpan w:val="14"/>
          </w:tcPr>
          <w:p w:rsidR="007C7A43" w:rsidRPr="007C7A43" w:rsidRDefault="007C7A43" w:rsidP="007C7A43">
            <w:pPr>
              <w:jc w:val="center"/>
              <w:rPr>
                <w:b/>
                <w:sz w:val="24"/>
                <w:szCs w:val="24"/>
              </w:rPr>
            </w:pPr>
            <w:r w:rsidRPr="007C7A43">
              <w:rPr>
                <w:rFonts w:ascii="Times New Roman" w:hAnsi="Times New Roman"/>
                <w:b/>
                <w:sz w:val="24"/>
                <w:szCs w:val="24"/>
              </w:rPr>
              <w:t>§1. Натуральные числа и шкалы (15 часов)</w:t>
            </w:r>
          </w:p>
        </w:tc>
      </w:tr>
      <w:tr w:rsidR="007C7A43" w:rsidRPr="007C7A43" w:rsidTr="0017313F">
        <w:tc>
          <w:tcPr>
            <w:tcW w:w="801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1-3</w:t>
            </w:r>
          </w:p>
        </w:tc>
        <w:tc>
          <w:tcPr>
            <w:tcW w:w="2602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Обозначение натуральных чисел</w:t>
            </w:r>
          </w:p>
        </w:tc>
        <w:tc>
          <w:tcPr>
            <w:tcW w:w="686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п.1</w:t>
            </w:r>
          </w:p>
        </w:tc>
        <w:tc>
          <w:tcPr>
            <w:tcW w:w="1440" w:type="dxa"/>
            <w:gridSpan w:val="2"/>
          </w:tcPr>
          <w:p w:rsidR="007C7A43" w:rsidRPr="007C63B3" w:rsidRDefault="007C7A43" w:rsidP="0017313F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4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Формирование знаний о натуральных числах, о</w:t>
            </w:r>
            <w:r w:rsidRPr="007C63B3">
              <w:rPr>
                <w:rFonts w:ascii="Times New Roman" w:hAnsi="Times New Roman"/>
                <w:i/>
              </w:rPr>
              <w:cr/>
              <w:t xml:space="preserve"> их обозначении</w:t>
            </w:r>
          </w:p>
        </w:tc>
        <w:tc>
          <w:tcPr>
            <w:tcW w:w="992" w:type="dxa"/>
            <w:gridSpan w:val="2"/>
          </w:tcPr>
          <w:p w:rsidR="007C7A43" w:rsidRPr="00583808" w:rsidRDefault="007C7A4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Математический диктант</w:t>
            </w:r>
          </w:p>
        </w:tc>
        <w:tc>
          <w:tcPr>
            <w:tcW w:w="851" w:type="dxa"/>
            <w:gridSpan w:val="2"/>
          </w:tcPr>
          <w:p w:rsidR="0017313F" w:rsidRPr="0017313F" w:rsidRDefault="0017313F" w:rsidP="0017313F">
            <w:pPr>
              <w:rPr>
                <w:b/>
              </w:rPr>
            </w:pPr>
            <w:r w:rsidRPr="0017313F">
              <w:rPr>
                <w:b/>
              </w:rPr>
              <w:t>4.09</w:t>
            </w:r>
          </w:p>
          <w:p w:rsidR="0017313F" w:rsidRPr="0017313F" w:rsidRDefault="0017313F" w:rsidP="0017313F">
            <w:pPr>
              <w:rPr>
                <w:b/>
              </w:rPr>
            </w:pPr>
            <w:r w:rsidRPr="0017313F">
              <w:rPr>
                <w:b/>
              </w:rPr>
              <w:t>5.09</w:t>
            </w:r>
          </w:p>
          <w:p w:rsidR="007C7A43" w:rsidRPr="0017313F" w:rsidRDefault="0017313F">
            <w:pPr>
              <w:rPr>
                <w:b/>
              </w:rPr>
            </w:pPr>
            <w:r w:rsidRPr="0017313F">
              <w:rPr>
                <w:b/>
              </w:rPr>
              <w:t>7.09</w:t>
            </w:r>
          </w:p>
        </w:tc>
        <w:tc>
          <w:tcPr>
            <w:tcW w:w="992" w:type="dxa"/>
          </w:tcPr>
          <w:p w:rsidR="007C7A43" w:rsidRPr="007C7A43" w:rsidRDefault="007C7A43">
            <w:pPr>
              <w:rPr>
                <w:sz w:val="24"/>
                <w:szCs w:val="24"/>
              </w:rPr>
            </w:pPr>
          </w:p>
        </w:tc>
      </w:tr>
      <w:tr w:rsidR="007C7A43" w:rsidRPr="007C7A43" w:rsidTr="0017313F">
        <w:tc>
          <w:tcPr>
            <w:tcW w:w="801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4-6</w:t>
            </w:r>
          </w:p>
        </w:tc>
        <w:tc>
          <w:tcPr>
            <w:tcW w:w="2602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Отрезок. Длина отрезка. Треугольник.</w:t>
            </w:r>
          </w:p>
        </w:tc>
        <w:tc>
          <w:tcPr>
            <w:tcW w:w="686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п.2</w:t>
            </w:r>
          </w:p>
        </w:tc>
        <w:tc>
          <w:tcPr>
            <w:tcW w:w="1440" w:type="dxa"/>
            <w:gridSpan w:val="2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Отрезок, многоугольник</w:t>
            </w:r>
          </w:p>
        </w:tc>
        <w:tc>
          <w:tcPr>
            <w:tcW w:w="2693" w:type="dxa"/>
            <w:gridSpan w:val="4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Введение понятий «отрезок», «многоугольник», установление свойств изучаемых объектов</w:t>
            </w:r>
          </w:p>
        </w:tc>
        <w:tc>
          <w:tcPr>
            <w:tcW w:w="992" w:type="dxa"/>
            <w:gridSpan w:val="2"/>
          </w:tcPr>
          <w:p w:rsidR="007C7A43" w:rsidRPr="00583808" w:rsidRDefault="007C7A4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17313F" w:rsidRPr="0017313F" w:rsidRDefault="0017313F" w:rsidP="0017313F">
            <w:pPr>
              <w:rPr>
                <w:b/>
              </w:rPr>
            </w:pPr>
            <w:r w:rsidRPr="0017313F">
              <w:rPr>
                <w:b/>
              </w:rPr>
              <w:t>7.09</w:t>
            </w:r>
          </w:p>
          <w:p w:rsidR="0017313F" w:rsidRPr="0017313F" w:rsidRDefault="0017313F" w:rsidP="0017313F">
            <w:pPr>
              <w:rPr>
                <w:b/>
              </w:rPr>
            </w:pPr>
            <w:r w:rsidRPr="0017313F">
              <w:rPr>
                <w:b/>
              </w:rPr>
              <w:t>8.09</w:t>
            </w:r>
          </w:p>
          <w:p w:rsidR="0017313F" w:rsidRPr="0017313F" w:rsidRDefault="0017313F" w:rsidP="0017313F">
            <w:pPr>
              <w:rPr>
                <w:b/>
              </w:rPr>
            </w:pPr>
            <w:r w:rsidRPr="0017313F">
              <w:rPr>
                <w:b/>
              </w:rPr>
              <w:t>11.09</w:t>
            </w:r>
          </w:p>
          <w:p w:rsidR="0017313F" w:rsidRPr="0017313F" w:rsidRDefault="0017313F" w:rsidP="0017313F">
            <w:pPr>
              <w:rPr>
                <w:b/>
              </w:rPr>
            </w:pPr>
          </w:p>
        </w:tc>
        <w:tc>
          <w:tcPr>
            <w:tcW w:w="992" w:type="dxa"/>
          </w:tcPr>
          <w:p w:rsidR="007C7A43" w:rsidRPr="007C7A43" w:rsidRDefault="007C7A43">
            <w:pPr>
              <w:rPr>
                <w:sz w:val="24"/>
                <w:szCs w:val="24"/>
              </w:rPr>
            </w:pPr>
          </w:p>
        </w:tc>
      </w:tr>
      <w:tr w:rsidR="007C7A43" w:rsidRPr="007C7A43" w:rsidTr="0017313F">
        <w:tc>
          <w:tcPr>
            <w:tcW w:w="801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7,8</w:t>
            </w:r>
          </w:p>
        </w:tc>
        <w:tc>
          <w:tcPr>
            <w:tcW w:w="2602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Плоскость. Прямая. Луч.</w:t>
            </w:r>
          </w:p>
        </w:tc>
        <w:tc>
          <w:tcPr>
            <w:tcW w:w="686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п.3</w:t>
            </w:r>
          </w:p>
        </w:tc>
        <w:tc>
          <w:tcPr>
            <w:tcW w:w="1440" w:type="dxa"/>
            <w:gridSpan w:val="2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Плоскость, луч, прямая</w:t>
            </w:r>
          </w:p>
        </w:tc>
        <w:tc>
          <w:tcPr>
            <w:tcW w:w="2693" w:type="dxa"/>
            <w:gridSpan w:val="4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Введение понятий «плоскость», «луч», «прямая», установление свойств изучаемых предметов</w:t>
            </w:r>
          </w:p>
        </w:tc>
        <w:tc>
          <w:tcPr>
            <w:tcW w:w="992" w:type="dxa"/>
            <w:gridSpan w:val="2"/>
          </w:tcPr>
          <w:p w:rsidR="007C7A43" w:rsidRPr="00583808" w:rsidRDefault="007C7A4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7A43" w:rsidRPr="00583808" w:rsidRDefault="007C7A4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Проверочная работа</w:t>
            </w:r>
          </w:p>
        </w:tc>
        <w:tc>
          <w:tcPr>
            <w:tcW w:w="851" w:type="dxa"/>
            <w:gridSpan w:val="2"/>
          </w:tcPr>
          <w:p w:rsidR="0017313F" w:rsidRPr="0017313F" w:rsidRDefault="0017313F" w:rsidP="0017313F">
            <w:pPr>
              <w:rPr>
                <w:b/>
              </w:rPr>
            </w:pPr>
            <w:r w:rsidRPr="0017313F">
              <w:rPr>
                <w:b/>
              </w:rPr>
              <w:t>12.09</w:t>
            </w:r>
          </w:p>
          <w:p w:rsidR="0017313F" w:rsidRPr="0017313F" w:rsidRDefault="0017313F" w:rsidP="0017313F">
            <w:pPr>
              <w:rPr>
                <w:b/>
              </w:rPr>
            </w:pPr>
            <w:r w:rsidRPr="0017313F">
              <w:rPr>
                <w:b/>
              </w:rPr>
              <w:t>14.09</w:t>
            </w:r>
          </w:p>
          <w:p w:rsidR="007C7A43" w:rsidRPr="0017313F" w:rsidRDefault="007C7A43" w:rsidP="0017313F">
            <w:pPr>
              <w:rPr>
                <w:b/>
              </w:rPr>
            </w:pPr>
          </w:p>
        </w:tc>
        <w:tc>
          <w:tcPr>
            <w:tcW w:w="992" w:type="dxa"/>
          </w:tcPr>
          <w:p w:rsidR="007C7A43" w:rsidRPr="007C7A43" w:rsidRDefault="007C7A43">
            <w:pPr>
              <w:rPr>
                <w:sz w:val="24"/>
                <w:szCs w:val="24"/>
              </w:rPr>
            </w:pPr>
          </w:p>
        </w:tc>
      </w:tr>
      <w:tr w:rsidR="007C7A43" w:rsidRPr="007C7A43" w:rsidTr="0017313F">
        <w:tc>
          <w:tcPr>
            <w:tcW w:w="801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9-11</w:t>
            </w:r>
          </w:p>
        </w:tc>
        <w:tc>
          <w:tcPr>
            <w:tcW w:w="2602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Шкалы и координаты</w:t>
            </w:r>
          </w:p>
        </w:tc>
        <w:tc>
          <w:tcPr>
            <w:tcW w:w="686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п.4</w:t>
            </w:r>
          </w:p>
        </w:tc>
        <w:tc>
          <w:tcPr>
            <w:tcW w:w="1440" w:type="dxa"/>
            <w:gridSpan w:val="2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Шкала, тонна, центнер</w:t>
            </w:r>
          </w:p>
        </w:tc>
        <w:tc>
          <w:tcPr>
            <w:tcW w:w="2693" w:type="dxa"/>
            <w:gridSpan w:val="4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Введение понятий «шкала», «тонна», «центнер», формирование умений работать с различного рода шкалами</w:t>
            </w:r>
          </w:p>
        </w:tc>
        <w:tc>
          <w:tcPr>
            <w:tcW w:w="992" w:type="dxa"/>
            <w:gridSpan w:val="2"/>
          </w:tcPr>
          <w:p w:rsidR="007C7A43" w:rsidRPr="00583808" w:rsidRDefault="007C7A4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17313F" w:rsidRPr="0017313F" w:rsidRDefault="0017313F">
            <w:pPr>
              <w:rPr>
                <w:b/>
              </w:rPr>
            </w:pPr>
            <w:r w:rsidRPr="0017313F">
              <w:rPr>
                <w:b/>
              </w:rPr>
              <w:t>14.09</w:t>
            </w:r>
          </w:p>
          <w:p w:rsidR="0017313F" w:rsidRPr="0017313F" w:rsidRDefault="0017313F" w:rsidP="0017313F">
            <w:pPr>
              <w:rPr>
                <w:b/>
              </w:rPr>
            </w:pPr>
            <w:r w:rsidRPr="0017313F">
              <w:rPr>
                <w:b/>
              </w:rPr>
              <w:t>15.09</w:t>
            </w:r>
          </w:p>
          <w:p w:rsidR="0017313F" w:rsidRPr="0017313F" w:rsidRDefault="0017313F" w:rsidP="0017313F">
            <w:pPr>
              <w:rPr>
                <w:b/>
              </w:rPr>
            </w:pPr>
            <w:r w:rsidRPr="0017313F">
              <w:rPr>
                <w:b/>
              </w:rPr>
              <w:t>18.09</w:t>
            </w:r>
          </w:p>
          <w:p w:rsidR="0017313F" w:rsidRPr="0017313F" w:rsidRDefault="0017313F">
            <w:pPr>
              <w:rPr>
                <w:b/>
              </w:rPr>
            </w:pPr>
          </w:p>
        </w:tc>
        <w:tc>
          <w:tcPr>
            <w:tcW w:w="992" w:type="dxa"/>
          </w:tcPr>
          <w:p w:rsidR="007C7A43" w:rsidRPr="007C7A43" w:rsidRDefault="007C7A43">
            <w:pPr>
              <w:rPr>
                <w:sz w:val="24"/>
                <w:szCs w:val="24"/>
              </w:rPr>
            </w:pPr>
          </w:p>
        </w:tc>
      </w:tr>
      <w:tr w:rsidR="007C7A43" w:rsidRPr="007C7A43" w:rsidTr="0017313F">
        <w:tc>
          <w:tcPr>
            <w:tcW w:w="801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12-14</w:t>
            </w:r>
          </w:p>
        </w:tc>
        <w:tc>
          <w:tcPr>
            <w:tcW w:w="2602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Меньше или больше.</w:t>
            </w:r>
          </w:p>
        </w:tc>
        <w:tc>
          <w:tcPr>
            <w:tcW w:w="686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п.5</w:t>
            </w:r>
          </w:p>
        </w:tc>
        <w:tc>
          <w:tcPr>
            <w:tcW w:w="1440" w:type="dxa"/>
            <w:gridSpan w:val="2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Неравенст</w:t>
            </w:r>
            <w:r w:rsidR="00874F58">
              <w:rPr>
                <w:rFonts w:ascii="Times New Roman" w:hAnsi="Times New Roman"/>
                <w:i/>
              </w:rPr>
              <w:t xml:space="preserve"> -</w:t>
            </w:r>
            <w:r w:rsidRPr="007C63B3">
              <w:rPr>
                <w:rFonts w:ascii="Times New Roman" w:hAnsi="Times New Roman"/>
                <w:i/>
              </w:rPr>
              <w:t>во, двойное неравенство</w:t>
            </w:r>
          </w:p>
        </w:tc>
        <w:tc>
          <w:tcPr>
            <w:tcW w:w="2693" w:type="dxa"/>
            <w:gridSpan w:val="4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Формирование знаний о неравенствах, умений сравнивать числа</w:t>
            </w:r>
          </w:p>
        </w:tc>
        <w:tc>
          <w:tcPr>
            <w:tcW w:w="992" w:type="dxa"/>
            <w:gridSpan w:val="2"/>
          </w:tcPr>
          <w:p w:rsidR="007C7A43" w:rsidRPr="00583808" w:rsidRDefault="007C7A4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Проверочная работа</w:t>
            </w:r>
          </w:p>
        </w:tc>
        <w:tc>
          <w:tcPr>
            <w:tcW w:w="851" w:type="dxa"/>
            <w:gridSpan w:val="2"/>
          </w:tcPr>
          <w:p w:rsidR="0017313F" w:rsidRPr="0017313F" w:rsidRDefault="0017313F">
            <w:pPr>
              <w:rPr>
                <w:b/>
              </w:rPr>
            </w:pPr>
            <w:r w:rsidRPr="0017313F">
              <w:rPr>
                <w:b/>
              </w:rPr>
              <w:t>19.09</w:t>
            </w:r>
          </w:p>
          <w:p w:rsidR="0017313F" w:rsidRPr="0017313F" w:rsidRDefault="0017313F">
            <w:pPr>
              <w:rPr>
                <w:b/>
              </w:rPr>
            </w:pPr>
            <w:r w:rsidRPr="0017313F">
              <w:rPr>
                <w:b/>
              </w:rPr>
              <w:t>21.09</w:t>
            </w:r>
          </w:p>
          <w:p w:rsidR="0017313F" w:rsidRPr="0017313F" w:rsidRDefault="0017313F">
            <w:pPr>
              <w:rPr>
                <w:b/>
              </w:rPr>
            </w:pPr>
            <w:r w:rsidRPr="0017313F">
              <w:rPr>
                <w:b/>
              </w:rPr>
              <w:t>21.09</w:t>
            </w:r>
          </w:p>
        </w:tc>
        <w:tc>
          <w:tcPr>
            <w:tcW w:w="992" w:type="dxa"/>
          </w:tcPr>
          <w:p w:rsidR="007C7A43" w:rsidRPr="007C7A43" w:rsidRDefault="007C7A43">
            <w:pPr>
              <w:rPr>
                <w:sz w:val="24"/>
                <w:szCs w:val="24"/>
              </w:rPr>
            </w:pPr>
          </w:p>
        </w:tc>
      </w:tr>
      <w:tr w:rsidR="007C7A43" w:rsidRPr="007C7A43" w:rsidTr="0017313F">
        <w:tc>
          <w:tcPr>
            <w:tcW w:w="801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15</w:t>
            </w:r>
          </w:p>
        </w:tc>
        <w:tc>
          <w:tcPr>
            <w:tcW w:w="2602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b/>
              </w:rPr>
              <w:t>Контрольная работа №1</w:t>
            </w:r>
            <w:r w:rsidRPr="007C63B3">
              <w:rPr>
                <w:rFonts w:ascii="Times New Roman" w:hAnsi="Times New Roman"/>
              </w:rPr>
              <w:t xml:space="preserve"> </w:t>
            </w:r>
            <w:r w:rsidRPr="007C63B3">
              <w:rPr>
                <w:rFonts w:ascii="Times New Roman" w:hAnsi="Times New Roman"/>
                <w:i/>
              </w:rPr>
              <w:t>«Натуральные числа и шкалы»</w:t>
            </w:r>
          </w:p>
        </w:tc>
        <w:tc>
          <w:tcPr>
            <w:tcW w:w="686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693" w:type="dxa"/>
            <w:gridSpan w:val="4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Контроль знаний учащихся</w:t>
            </w:r>
          </w:p>
        </w:tc>
        <w:tc>
          <w:tcPr>
            <w:tcW w:w="992" w:type="dxa"/>
            <w:gridSpan w:val="2"/>
          </w:tcPr>
          <w:p w:rsidR="007C7A43" w:rsidRPr="00583808" w:rsidRDefault="007C7A4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17313F" w:rsidRPr="0017313F" w:rsidRDefault="0017313F" w:rsidP="0017313F">
            <w:pPr>
              <w:rPr>
                <w:b/>
              </w:rPr>
            </w:pPr>
            <w:r w:rsidRPr="0017313F">
              <w:rPr>
                <w:b/>
              </w:rPr>
              <w:t>22.09</w:t>
            </w:r>
          </w:p>
          <w:p w:rsidR="007C7A43" w:rsidRPr="007C7A43" w:rsidRDefault="007C7A4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7A43" w:rsidRPr="007C7A43" w:rsidRDefault="007C7A43">
            <w:pPr>
              <w:rPr>
                <w:sz w:val="24"/>
                <w:szCs w:val="24"/>
              </w:rPr>
            </w:pPr>
          </w:p>
        </w:tc>
      </w:tr>
      <w:tr w:rsidR="007C7A43" w:rsidRPr="007C7A43" w:rsidTr="007A0D3D">
        <w:tc>
          <w:tcPr>
            <w:tcW w:w="11057" w:type="dxa"/>
            <w:gridSpan w:val="14"/>
          </w:tcPr>
          <w:p w:rsidR="007C7A43" w:rsidRPr="007A0D3D" w:rsidRDefault="007C7A43" w:rsidP="007C7A43">
            <w:pPr>
              <w:jc w:val="center"/>
              <w:rPr>
                <w:b/>
              </w:rPr>
            </w:pPr>
            <w:r w:rsidRPr="007A0D3D">
              <w:rPr>
                <w:rFonts w:ascii="Times New Roman" w:hAnsi="Times New Roman"/>
                <w:b/>
              </w:rPr>
              <w:t>§2. Сложение и вычитание натуральных чисел (20 час)</w:t>
            </w:r>
          </w:p>
        </w:tc>
      </w:tr>
      <w:tr w:rsidR="007C7A43" w:rsidRPr="007C7A43" w:rsidTr="00874F58">
        <w:tc>
          <w:tcPr>
            <w:tcW w:w="801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16-20</w:t>
            </w:r>
          </w:p>
        </w:tc>
        <w:tc>
          <w:tcPr>
            <w:tcW w:w="2602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Анализ к/р. Сложение натуральных чисел и их свойства</w:t>
            </w:r>
          </w:p>
        </w:tc>
        <w:tc>
          <w:tcPr>
            <w:tcW w:w="708" w:type="dxa"/>
            <w:gridSpan w:val="2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п.6</w:t>
            </w:r>
          </w:p>
        </w:tc>
        <w:tc>
          <w:tcPr>
            <w:tcW w:w="1418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Периметр многоугольника</w:t>
            </w:r>
          </w:p>
        </w:tc>
        <w:tc>
          <w:tcPr>
            <w:tcW w:w="2693" w:type="dxa"/>
            <w:gridSpan w:val="4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Выработать навыки сложения натуральных чисел</w:t>
            </w:r>
          </w:p>
        </w:tc>
        <w:tc>
          <w:tcPr>
            <w:tcW w:w="992" w:type="dxa"/>
            <w:gridSpan w:val="2"/>
          </w:tcPr>
          <w:p w:rsidR="007C7A43" w:rsidRPr="00583808" w:rsidRDefault="007C7A4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gridSpan w:val="2"/>
          </w:tcPr>
          <w:p w:rsidR="0017313F" w:rsidRPr="0017313F" w:rsidRDefault="0017313F">
            <w:pPr>
              <w:rPr>
                <w:b/>
              </w:rPr>
            </w:pPr>
            <w:r w:rsidRPr="0017313F">
              <w:rPr>
                <w:b/>
              </w:rPr>
              <w:t>25.09</w:t>
            </w:r>
          </w:p>
          <w:p w:rsidR="0017313F" w:rsidRPr="0017313F" w:rsidRDefault="0017313F">
            <w:pPr>
              <w:rPr>
                <w:b/>
              </w:rPr>
            </w:pPr>
            <w:r w:rsidRPr="0017313F">
              <w:rPr>
                <w:b/>
              </w:rPr>
              <w:t>26.09</w:t>
            </w:r>
          </w:p>
          <w:p w:rsidR="0017313F" w:rsidRPr="0017313F" w:rsidRDefault="0017313F">
            <w:pPr>
              <w:rPr>
                <w:b/>
              </w:rPr>
            </w:pPr>
            <w:r w:rsidRPr="0017313F">
              <w:rPr>
                <w:b/>
              </w:rPr>
              <w:t>28.09</w:t>
            </w:r>
          </w:p>
          <w:p w:rsidR="0017313F" w:rsidRPr="0017313F" w:rsidRDefault="0017313F" w:rsidP="0017313F">
            <w:pPr>
              <w:rPr>
                <w:b/>
              </w:rPr>
            </w:pPr>
            <w:r w:rsidRPr="0017313F">
              <w:rPr>
                <w:b/>
              </w:rPr>
              <w:t>28.09</w:t>
            </w:r>
          </w:p>
          <w:p w:rsidR="0017313F" w:rsidRPr="007C7A43" w:rsidRDefault="0017313F">
            <w:pPr>
              <w:rPr>
                <w:sz w:val="24"/>
                <w:szCs w:val="24"/>
              </w:rPr>
            </w:pPr>
            <w:r w:rsidRPr="0017313F">
              <w:rPr>
                <w:b/>
              </w:rPr>
              <w:t>29.09</w:t>
            </w:r>
          </w:p>
        </w:tc>
        <w:tc>
          <w:tcPr>
            <w:tcW w:w="992" w:type="dxa"/>
          </w:tcPr>
          <w:p w:rsidR="007C7A43" w:rsidRPr="007C7A43" w:rsidRDefault="007C7A43">
            <w:pPr>
              <w:rPr>
                <w:sz w:val="24"/>
                <w:szCs w:val="24"/>
              </w:rPr>
            </w:pPr>
          </w:p>
        </w:tc>
      </w:tr>
      <w:tr w:rsidR="007C7A43" w:rsidRPr="007C7A43" w:rsidTr="00874F58">
        <w:tc>
          <w:tcPr>
            <w:tcW w:w="801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21-24</w:t>
            </w:r>
          </w:p>
        </w:tc>
        <w:tc>
          <w:tcPr>
            <w:tcW w:w="2602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Вычитание натуральных чисел</w:t>
            </w:r>
          </w:p>
        </w:tc>
        <w:tc>
          <w:tcPr>
            <w:tcW w:w="708" w:type="dxa"/>
            <w:gridSpan w:val="2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п.7</w:t>
            </w:r>
          </w:p>
        </w:tc>
        <w:tc>
          <w:tcPr>
            <w:tcW w:w="1418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693" w:type="dxa"/>
            <w:gridSpan w:val="4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о понятии «вычитание», компонентах вычитания, свойствах вычитания суммы из числа, числа из суммы.</w:t>
            </w:r>
          </w:p>
        </w:tc>
        <w:tc>
          <w:tcPr>
            <w:tcW w:w="992" w:type="dxa"/>
            <w:gridSpan w:val="2"/>
          </w:tcPr>
          <w:p w:rsidR="007C7A43" w:rsidRPr="00583808" w:rsidRDefault="007C7A4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Проверочная работа</w:t>
            </w:r>
          </w:p>
        </w:tc>
        <w:tc>
          <w:tcPr>
            <w:tcW w:w="851" w:type="dxa"/>
            <w:gridSpan w:val="2"/>
          </w:tcPr>
          <w:p w:rsidR="007C7A43" w:rsidRPr="0017313F" w:rsidRDefault="0017313F">
            <w:pPr>
              <w:rPr>
                <w:b/>
              </w:rPr>
            </w:pPr>
            <w:r w:rsidRPr="0017313F">
              <w:rPr>
                <w:b/>
              </w:rPr>
              <w:t>2.10</w:t>
            </w:r>
          </w:p>
          <w:p w:rsidR="0017313F" w:rsidRDefault="0017313F">
            <w:pPr>
              <w:rPr>
                <w:b/>
              </w:rPr>
            </w:pPr>
            <w:r w:rsidRPr="0017313F">
              <w:rPr>
                <w:b/>
              </w:rPr>
              <w:t>3.10</w:t>
            </w:r>
          </w:p>
          <w:p w:rsidR="0017313F" w:rsidRDefault="0017313F">
            <w:pPr>
              <w:rPr>
                <w:sz w:val="24"/>
                <w:szCs w:val="24"/>
              </w:rPr>
            </w:pPr>
            <w:r>
              <w:rPr>
                <w:b/>
              </w:rPr>
              <w:t>5.10</w:t>
            </w:r>
          </w:p>
          <w:p w:rsidR="0017313F" w:rsidRPr="0017313F" w:rsidRDefault="0017313F" w:rsidP="0017313F">
            <w:pPr>
              <w:rPr>
                <w:sz w:val="24"/>
                <w:szCs w:val="24"/>
              </w:rPr>
            </w:pPr>
            <w:r>
              <w:rPr>
                <w:b/>
              </w:rPr>
              <w:t>5.10</w:t>
            </w:r>
          </w:p>
        </w:tc>
        <w:tc>
          <w:tcPr>
            <w:tcW w:w="992" w:type="dxa"/>
          </w:tcPr>
          <w:p w:rsidR="007C7A43" w:rsidRPr="007C7A43" w:rsidRDefault="007C7A43">
            <w:pPr>
              <w:rPr>
                <w:sz w:val="24"/>
                <w:szCs w:val="24"/>
              </w:rPr>
            </w:pPr>
          </w:p>
        </w:tc>
      </w:tr>
      <w:tr w:rsidR="007C7A43" w:rsidRPr="007C7A43" w:rsidTr="00874F58">
        <w:tc>
          <w:tcPr>
            <w:tcW w:w="801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25</w:t>
            </w:r>
          </w:p>
        </w:tc>
        <w:tc>
          <w:tcPr>
            <w:tcW w:w="2602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b/>
              </w:rPr>
              <w:t>Контрольная работа №2</w:t>
            </w:r>
            <w:r w:rsidRPr="007A0D3D">
              <w:rPr>
                <w:rFonts w:ascii="Times New Roman" w:hAnsi="Times New Roman"/>
                <w:i/>
              </w:rPr>
              <w:t xml:space="preserve"> «Сложение и вычитание натуральных чисел»</w:t>
            </w:r>
          </w:p>
        </w:tc>
        <w:tc>
          <w:tcPr>
            <w:tcW w:w="708" w:type="dxa"/>
            <w:gridSpan w:val="2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18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693" w:type="dxa"/>
            <w:gridSpan w:val="4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Контроль знаний учащихся</w:t>
            </w:r>
          </w:p>
        </w:tc>
        <w:tc>
          <w:tcPr>
            <w:tcW w:w="992" w:type="dxa"/>
            <w:gridSpan w:val="2"/>
          </w:tcPr>
          <w:p w:rsidR="007C7A43" w:rsidRPr="00583808" w:rsidRDefault="007C7A4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7A43" w:rsidRPr="0017313F" w:rsidRDefault="0017313F">
            <w:pPr>
              <w:rPr>
                <w:b/>
              </w:rPr>
            </w:pPr>
            <w:r w:rsidRPr="0017313F">
              <w:rPr>
                <w:b/>
              </w:rPr>
              <w:t>6.10</w:t>
            </w:r>
          </w:p>
        </w:tc>
        <w:tc>
          <w:tcPr>
            <w:tcW w:w="992" w:type="dxa"/>
          </w:tcPr>
          <w:p w:rsidR="007C7A43" w:rsidRPr="007C7A43" w:rsidRDefault="007C7A43">
            <w:pPr>
              <w:rPr>
                <w:sz w:val="24"/>
                <w:szCs w:val="24"/>
              </w:rPr>
            </w:pPr>
          </w:p>
        </w:tc>
      </w:tr>
      <w:tr w:rsidR="007C7A43" w:rsidRPr="007C7A43" w:rsidTr="00874F58">
        <w:tc>
          <w:tcPr>
            <w:tcW w:w="801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26,27</w:t>
            </w:r>
          </w:p>
        </w:tc>
        <w:tc>
          <w:tcPr>
            <w:tcW w:w="2602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Анализ к/р. Числовые и буквенные выражения</w:t>
            </w:r>
          </w:p>
        </w:tc>
        <w:tc>
          <w:tcPr>
            <w:tcW w:w="708" w:type="dxa"/>
            <w:gridSpan w:val="2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п.8</w:t>
            </w:r>
          </w:p>
        </w:tc>
        <w:tc>
          <w:tcPr>
            <w:tcW w:w="1418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Числовые и буквенные выражения</w:t>
            </w:r>
          </w:p>
        </w:tc>
        <w:tc>
          <w:tcPr>
            <w:tcW w:w="2693" w:type="dxa"/>
            <w:gridSpan w:val="4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о числовых и буквенных выражениях, умений находить значения этих выражений</w:t>
            </w:r>
          </w:p>
        </w:tc>
        <w:tc>
          <w:tcPr>
            <w:tcW w:w="992" w:type="dxa"/>
            <w:gridSpan w:val="2"/>
          </w:tcPr>
          <w:p w:rsidR="007C7A43" w:rsidRPr="00583808" w:rsidRDefault="007C7A4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7A43" w:rsidRPr="00583808" w:rsidRDefault="007C7A4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 xml:space="preserve">Тест </w:t>
            </w:r>
          </w:p>
        </w:tc>
        <w:tc>
          <w:tcPr>
            <w:tcW w:w="851" w:type="dxa"/>
            <w:gridSpan w:val="2"/>
          </w:tcPr>
          <w:p w:rsidR="007C7A43" w:rsidRPr="0017313F" w:rsidRDefault="0017313F">
            <w:pPr>
              <w:rPr>
                <w:b/>
              </w:rPr>
            </w:pPr>
            <w:r w:rsidRPr="0017313F">
              <w:rPr>
                <w:b/>
              </w:rPr>
              <w:t>9.10</w:t>
            </w:r>
          </w:p>
          <w:p w:rsidR="0017313F" w:rsidRPr="007C7A43" w:rsidRDefault="0017313F">
            <w:pPr>
              <w:rPr>
                <w:sz w:val="24"/>
                <w:szCs w:val="24"/>
              </w:rPr>
            </w:pPr>
            <w:r w:rsidRPr="0017313F">
              <w:rPr>
                <w:b/>
              </w:rPr>
              <w:t>10.10</w:t>
            </w:r>
          </w:p>
        </w:tc>
        <w:tc>
          <w:tcPr>
            <w:tcW w:w="992" w:type="dxa"/>
          </w:tcPr>
          <w:p w:rsidR="007C7A43" w:rsidRDefault="007C7A43">
            <w:pPr>
              <w:rPr>
                <w:sz w:val="24"/>
                <w:szCs w:val="24"/>
              </w:rPr>
            </w:pPr>
          </w:p>
          <w:p w:rsidR="00874F58" w:rsidRDefault="00874F58">
            <w:pPr>
              <w:rPr>
                <w:sz w:val="24"/>
                <w:szCs w:val="24"/>
              </w:rPr>
            </w:pPr>
          </w:p>
          <w:p w:rsidR="00874F58" w:rsidRDefault="00874F58">
            <w:pPr>
              <w:rPr>
                <w:sz w:val="24"/>
                <w:szCs w:val="24"/>
              </w:rPr>
            </w:pPr>
          </w:p>
          <w:p w:rsidR="00874F58" w:rsidRDefault="00874F58">
            <w:pPr>
              <w:rPr>
                <w:sz w:val="24"/>
                <w:szCs w:val="24"/>
              </w:rPr>
            </w:pPr>
          </w:p>
          <w:p w:rsidR="00874F58" w:rsidRPr="007C7A43" w:rsidRDefault="00874F58">
            <w:pPr>
              <w:rPr>
                <w:sz w:val="24"/>
                <w:szCs w:val="24"/>
              </w:rPr>
            </w:pPr>
          </w:p>
        </w:tc>
      </w:tr>
      <w:tr w:rsidR="007C7A43" w:rsidRPr="007C7A43" w:rsidTr="00874F58">
        <w:tc>
          <w:tcPr>
            <w:tcW w:w="801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lastRenderedPageBreak/>
              <w:t>28-30</w:t>
            </w:r>
          </w:p>
        </w:tc>
        <w:tc>
          <w:tcPr>
            <w:tcW w:w="2602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Буквенная запись свойств сложения и вычитания</w:t>
            </w:r>
          </w:p>
        </w:tc>
        <w:tc>
          <w:tcPr>
            <w:tcW w:w="708" w:type="dxa"/>
            <w:gridSpan w:val="2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п.9</w:t>
            </w:r>
          </w:p>
        </w:tc>
        <w:tc>
          <w:tcPr>
            <w:tcW w:w="1418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693" w:type="dxa"/>
            <w:gridSpan w:val="4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о буквенной записи свойств сложения и вычитания; умения читать и составлять буквенные записи этих свойств</w:t>
            </w:r>
          </w:p>
        </w:tc>
        <w:tc>
          <w:tcPr>
            <w:tcW w:w="992" w:type="dxa"/>
            <w:gridSpan w:val="2"/>
          </w:tcPr>
          <w:p w:rsidR="007C7A43" w:rsidRPr="00583808" w:rsidRDefault="007C7A4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Доклад «Возникновение математики в древности»</w:t>
            </w:r>
          </w:p>
        </w:tc>
        <w:tc>
          <w:tcPr>
            <w:tcW w:w="851" w:type="dxa"/>
            <w:gridSpan w:val="2"/>
          </w:tcPr>
          <w:p w:rsidR="007C7A43" w:rsidRPr="00874F58" w:rsidRDefault="00874F58">
            <w:pPr>
              <w:rPr>
                <w:b/>
              </w:rPr>
            </w:pPr>
            <w:r w:rsidRPr="00874F58">
              <w:rPr>
                <w:b/>
              </w:rPr>
              <w:t>12.10</w:t>
            </w:r>
          </w:p>
          <w:p w:rsidR="00874F58" w:rsidRPr="00874F58" w:rsidRDefault="00874F58">
            <w:pPr>
              <w:rPr>
                <w:b/>
              </w:rPr>
            </w:pPr>
            <w:r w:rsidRPr="00874F58">
              <w:rPr>
                <w:b/>
              </w:rPr>
              <w:t>12.10</w:t>
            </w:r>
          </w:p>
          <w:p w:rsidR="00874F58" w:rsidRPr="007C7A43" w:rsidRDefault="00874F58">
            <w:pPr>
              <w:rPr>
                <w:sz w:val="24"/>
                <w:szCs w:val="24"/>
              </w:rPr>
            </w:pPr>
            <w:r w:rsidRPr="00874F58">
              <w:rPr>
                <w:b/>
              </w:rPr>
              <w:t>13.10</w:t>
            </w:r>
          </w:p>
        </w:tc>
        <w:tc>
          <w:tcPr>
            <w:tcW w:w="992" w:type="dxa"/>
          </w:tcPr>
          <w:p w:rsidR="007C7A43" w:rsidRPr="007C7A43" w:rsidRDefault="007C7A43">
            <w:pPr>
              <w:rPr>
                <w:sz w:val="24"/>
                <w:szCs w:val="24"/>
              </w:rPr>
            </w:pPr>
          </w:p>
        </w:tc>
      </w:tr>
      <w:tr w:rsidR="007C7A43" w:rsidRPr="007C7A43" w:rsidTr="00874F58">
        <w:tc>
          <w:tcPr>
            <w:tcW w:w="801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31-34</w:t>
            </w:r>
          </w:p>
        </w:tc>
        <w:tc>
          <w:tcPr>
            <w:tcW w:w="2602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Уравнение.</w:t>
            </w:r>
          </w:p>
        </w:tc>
        <w:tc>
          <w:tcPr>
            <w:tcW w:w="708" w:type="dxa"/>
            <w:gridSpan w:val="2"/>
          </w:tcPr>
          <w:p w:rsidR="007C7A43" w:rsidRPr="00874F58" w:rsidRDefault="007C7A43" w:rsidP="0017313F">
            <w:pPr>
              <w:rPr>
                <w:rFonts w:ascii="Times New Roman" w:hAnsi="Times New Roman"/>
                <w:i/>
              </w:rPr>
            </w:pPr>
            <w:r w:rsidRPr="00874F58">
              <w:rPr>
                <w:rFonts w:ascii="Times New Roman" w:hAnsi="Times New Roman"/>
                <w:i/>
              </w:rPr>
              <w:t>п.10</w:t>
            </w:r>
          </w:p>
        </w:tc>
        <w:tc>
          <w:tcPr>
            <w:tcW w:w="1418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Уравнение, корень уравнения</w:t>
            </w:r>
          </w:p>
        </w:tc>
        <w:tc>
          <w:tcPr>
            <w:tcW w:w="2693" w:type="dxa"/>
            <w:gridSpan w:val="4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Ввести понятие «уравнение», «корень уравнения», «решить уравнение»; повторить правила нахождения неизвестного слагаемого, вычитаемого, уменьшаемого</w:t>
            </w:r>
          </w:p>
        </w:tc>
        <w:tc>
          <w:tcPr>
            <w:tcW w:w="992" w:type="dxa"/>
            <w:gridSpan w:val="2"/>
          </w:tcPr>
          <w:p w:rsidR="007C7A43" w:rsidRPr="00874F58" w:rsidRDefault="007C7A43" w:rsidP="001731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74F58">
              <w:rPr>
                <w:rFonts w:ascii="Times New Roman" w:hAnsi="Times New Roman"/>
                <w:b/>
                <w:sz w:val="18"/>
                <w:szCs w:val="18"/>
              </w:rPr>
              <w:t>Самостоятельная работа</w:t>
            </w:r>
          </w:p>
        </w:tc>
        <w:tc>
          <w:tcPr>
            <w:tcW w:w="851" w:type="dxa"/>
            <w:gridSpan w:val="2"/>
          </w:tcPr>
          <w:p w:rsidR="007C7A43" w:rsidRPr="00874F58" w:rsidRDefault="00874F58">
            <w:pPr>
              <w:rPr>
                <w:b/>
              </w:rPr>
            </w:pPr>
            <w:r w:rsidRPr="00874F58">
              <w:rPr>
                <w:b/>
              </w:rPr>
              <w:t>16.10</w:t>
            </w:r>
          </w:p>
          <w:p w:rsidR="00874F58" w:rsidRDefault="00874F58">
            <w:pPr>
              <w:rPr>
                <w:b/>
              </w:rPr>
            </w:pPr>
            <w:r w:rsidRPr="00874F58">
              <w:rPr>
                <w:b/>
              </w:rPr>
              <w:t>17.10</w:t>
            </w:r>
          </w:p>
          <w:p w:rsidR="00874F58" w:rsidRPr="00874F58" w:rsidRDefault="00874F58">
            <w:pPr>
              <w:rPr>
                <w:b/>
              </w:rPr>
            </w:pPr>
            <w:r w:rsidRPr="00874F58">
              <w:rPr>
                <w:b/>
              </w:rPr>
              <w:t>19.10</w:t>
            </w:r>
          </w:p>
          <w:p w:rsidR="00874F58" w:rsidRPr="00874F58" w:rsidRDefault="00874F58">
            <w:pPr>
              <w:rPr>
                <w:b/>
              </w:rPr>
            </w:pPr>
            <w:r w:rsidRPr="00874F58">
              <w:rPr>
                <w:b/>
              </w:rPr>
              <w:t>19.10</w:t>
            </w:r>
          </w:p>
        </w:tc>
        <w:tc>
          <w:tcPr>
            <w:tcW w:w="992" w:type="dxa"/>
          </w:tcPr>
          <w:p w:rsidR="007C7A43" w:rsidRPr="007C7A43" w:rsidRDefault="007C7A43">
            <w:pPr>
              <w:rPr>
                <w:sz w:val="24"/>
                <w:szCs w:val="24"/>
              </w:rPr>
            </w:pPr>
          </w:p>
        </w:tc>
      </w:tr>
      <w:tr w:rsidR="007C7A43" w:rsidRPr="007C7A43" w:rsidTr="00874F58">
        <w:tc>
          <w:tcPr>
            <w:tcW w:w="801" w:type="dxa"/>
          </w:tcPr>
          <w:p w:rsidR="007C7A43" w:rsidRPr="007C63B3" w:rsidRDefault="007C7A4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35</w:t>
            </w:r>
          </w:p>
        </w:tc>
        <w:tc>
          <w:tcPr>
            <w:tcW w:w="2602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b/>
              </w:rPr>
              <w:t>Контрольная работа №3</w:t>
            </w:r>
            <w:r w:rsidRPr="007A0D3D">
              <w:rPr>
                <w:rFonts w:ascii="Times New Roman" w:hAnsi="Times New Roman"/>
                <w:i/>
              </w:rPr>
              <w:t xml:space="preserve"> «Числовые и буквенные выражения. Уравнение»</w:t>
            </w:r>
          </w:p>
        </w:tc>
        <w:tc>
          <w:tcPr>
            <w:tcW w:w="708" w:type="dxa"/>
            <w:gridSpan w:val="2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18" w:type="dxa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693" w:type="dxa"/>
            <w:gridSpan w:val="4"/>
          </w:tcPr>
          <w:p w:rsidR="007C7A43" w:rsidRPr="007A0D3D" w:rsidRDefault="007C7A4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Контроль знаний учащихся</w:t>
            </w:r>
          </w:p>
        </w:tc>
        <w:tc>
          <w:tcPr>
            <w:tcW w:w="992" w:type="dxa"/>
            <w:gridSpan w:val="2"/>
          </w:tcPr>
          <w:p w:rsidR="007C7A43" w:rsidRPr="00583808" w:rsidRDefault="007C7A4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7A43" w:rsidRPr="00874F58" w:rsidRDefault="00874F58">
            <w:pPr>
              <w:rPr>
                <w:b/>
              </w:rPr>
            </w:pPr>
            <w:r w:rsidRPr="00874F58">
              <w:rPr>
                <w:b/>
              </w:rPr>
              <w:t>20.10</w:t>
            </w:r>
          </w:p>
        </w:tc>
        <w:tc>
          <w:tcPr>
            <w:tcW w:w="992" w:type="dxa"/>
          </w:tcPr>
          <w:p w:rsidR="007C7A43" w:rsidRPr="007C7A43" w:rsidRDefault="007C7A43">
            <w:pPr>
              <w:rPr>
                <w:sz w:val="24"/>
                <w:szCs w:val="24"/>
              </w:rPr>
            </w:pPr>
          </w:p>
        </w:tc>
      </w:tr>
      <w:tr w:rsidR="007C7A43" w:rsidRPr="007C7A43" w:rsidTr="007A0D3D">
        <w:tc>
          <w:tcPr>
            <w:tcW w:w="11057" w:type="dxa"/>
            <w:gridSpan w:val="14"/>
          </w:tcPr>
          <w:p w:rsidR="007C7A43" w:rsidRPr="007A0D3D" w:rsidRDefault="007C7A43" w:rsidP="007C7A43">
            <w:pPr>
              <w:jc w:val="center"/>
            </w:pPr>
            <w:r w:rsidRPr="007A0D3D">
              <w:rPr>
                <w:rFonts w:ascii="Times New Roman" w:hAnsi="Times New Roman"/>
                <w:b/>
              </w:rPr>
              <w:t>§3. Умножение и деление натуральных чисел (24 часов)</w:t>
            </w:r>
          </w:p>
        </w:tc>
      </w:tr>
      <w:tr w:rsidR="007C63B3" w:rsidRPr="007C7A43" w:rsidTr="00874F58">
        <w:tc>
          <w:tcPr>
            <w:tcW w:w="801" w:type="dxa"/>
          </w:tcPr>
          <w:p w:rsidR="007C63B3" w:rsidRPr="007C63B3" w:rsidRDefault="007C63B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36-39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Анализ контрольной работы. Умножение натуральных чисел и их свойства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п.11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551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Формировать знания об умножении многозначных чисел, свойствах умножения натуральных чисел, учить применять свойства умножения для упрощения вычислений.</w:t>
            </w:r>
          </w:p>
        </w:tc>
        <w:tc>
          <w:tcPr>
            <w:tcW w:w="851" w:type="dxa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gridSpan w:val="3"/>
          </w:tcPr>
          <w:p w:rsidR="007C63B3" w:rsidRPr="00874F58" w:rsidRDefault="00874F58">
            <w:pPr>
              <w:rPr>
                <w:b/>
              </w:rPr>
            </w:pPr>
            <w:r w:rsidRPr="00874F58">
              <w:rPr>
                <w:b/>
              </w:rPr>
              <w:t>23.10</w:t>
            </w:r>
          </w:p>
          <w:p w:rsidR="00874F58" w:rsidRPr="00874F58" w:rsidRDefault="00874F58">
            <w:pPr>
              <w:rPr>
                <w:b/>
              </w:rPr>
            </w:pPr>
            <w:r w:rsidRPr="00874F58">
              <w:rPr>
                <w:b/>
              </w:rPr>
              <w:t>24.10</w:t>
            </w:r>
          </w:p>
          <w:p w:rsidR="00874F58" w:rsidRPr="00874F58" w:rsidRDefault="00874F58">
            <w:pPr>
              <w:rPr>
                <w:b/>
              </w:rPr>
            </w:pPr>
            <w:r w:rsidRPr="00874F58">
              <w:rPr>
                <w:b/>
              </w:rPr>
              <w:t>26.10</w:t>
            </w:r>
          </w:p>
          <w:p w:rsidR="00874F58" w:rsidRPr="00874F58" w:rsidRDefault="00874F58">
            <w:pPr>
              <w:rPr>
                <w:b/>
              </w:rPr>
            </w:pPr>
            <w:r w:rsidRPr="00874F58">
              <w:rPr>
                <w:b/>
              </w:rPr>
              <w:t>26.10</w:t>
            </w: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874F58">
        <w:tc>
          <w:tcPr>
            <w:tcW w:w="801" w:type="dxa"/>
          </w:tcPr>
          <w:p w:rsidR="007C63B3" w:rsidRPr="007C63B3" w:rsidRDefault="007C63B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40-45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Деление.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п.12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551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действий деления, компонентов деления, свойств деления; умений применять эти знания на практике</w:t>
            </w:r>
          </w:p>
        </w:tc>
        <w:tc>
          <w:tcPr>
            <w:tcW w:w="851" w:type="dxa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Тест, выступление</w:t>
            </w:r>
            <w:r w:rsidRPr="00583808">
              <w:rPr>
                <w:rFonts w:ascii="Times New Roman" w:hAnsi="Times New Roman"/>
                <w:i/>
                <w:sz w:val="20"/>
                <w:szCs w:val="20"/>
              </w:rPr>
              <w:t xml:space="preserve"> «Из истории системы мер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»</w:t>
            </w:r>
            <w:r w:rsidRPr="00583808">
              <w:rPr>
                <w:rFonts w:ascii="Times New Roman" w:hAnsi="Times New Roman"/>
                <w:i/>
                <w:sz w:val="20"/>
                <w:szCs w:val="20"/>
              </w:rPr>
              <w:t xml:space="preserve">», </w:t>
            </w:r>
          </w:p>
        </w:tc>
        <w:tc>
          <w:tcPr>
            <w:tcW w:w="992" w:type="dxa"/>
            <w:gridSpan w:val="3"/>
          </w:tcPr>
          <w:p w:rsidR="007C63B3" w:rsidRPr="00874F58" w:rsidRDefault="00874F58">
            <w:pPr>
              <w:rPr>
                <w:b/>
              </w:rPr>
            </w:pPr>
            <w:r w:rsidRPr="00874F58">
              <w:rPr>
                <w:b/>
              </w:rPr>
              <w:t>27.10</w:t>
            </w: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874F58">
        <w:tc>
          <w:tcPr>
            <w:tcW w:w="801" w:type="dxa"/>
          </w:tcPr>
          <w:p w:rsidR="007C63B3" w:rsidRPr="007C63B3" w:rsidRDefault="007C63B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46-48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Деление с остатком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п.13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551" w:type="dxa"/>
            <w:gridSpan w:val="3"/>
          </w:tcPr>
          <w:p w:rsidR="007C63B3" w:rsidRPr="00874F58" w:rsidRDefault="007C63B3" w:rsidP="0017313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74F58">
              <w:rPr>
                <w:rFonts w:ascii="Times New Roman" w:hAnsi="Times New Roman"/>
                <w:i/>
                <w:sz w:val="24"/>
                <w:szCs w:val="24"/>
              </w:rPr>
              <w:t>формирование навыков выполнять деление с остатком</w:t>
            </w:r>
          </w:p>
        </w:tc>
        <w:tc>
          <w:tcPr>
            <w:tcW w:w="851" w:type="dxa"/>
          </w:tcPr>
          <w:p w:rsidR="007C63B3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8B7FF7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7FF7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874F58">
        <w:tc>
          <w:tcPr>
            <w:tcW w:w="801" w:type="dxa"/>
          </w:tcPr>
          <w:p w:rsidR="007C63B3" w:rsidRPr="007C63B3" w:rsidRDefault="007C63B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49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b/>
              </w:rPr>
              <w:t>Контрольная работа №4</w:t>
            </w:r>
            <w:r w:rsidRPr="007A0D3D">
              <w:rPr>
                <w:rFonts w:ascii="Times New Roman" w:hAnsi="Times New Roman"/>
                <w:i/>
              </w:rPr>
              <w:t xml:space="preserve"> «Умножение и деление натуральных чисел»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551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Контроль знаний учащихся</w:t>
            </w:r>
          </w:p>
        </w:tc>
        <w:tc>
          <w:tcPr>
            <w:tcW w:w="851" w:type="dxa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874F58">
        <w:tc>
          <w:tcPr>
            <w:tcW w:w="801" w:type="dxa"/>
          </w:tcPr>
          <w:p w:rsidR="007C63B3" w:rsidRPr="007C63B3" w:rsidRDefault="007C63B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50-53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Анализ к/р. Упрощение выражений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п.14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551" w:type="dxa"/>
            <w:gridSpan w:val="3"/>
          </w:tcPr>
          <w:p w:rsidR="007C63B3" w:rsidRPr="00874F58" w:rsidRDefault="007C63B3" w:rsidP="0017313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74F58">
              <w:rPr>
                <w:rFonts w:ascii="Times New Roman" w:hAnsi="Times New Roman"/>
                <w:i/>
                <w:sz w:val="24"/>
                <w:szCs w:val="24"/>
              </w:rPr>
              <w:t>Умение применять распределительные свойства умножения при выполнении упражнений</w:t>
            </w:r>
          </w:p>
        </w:tc>
        <w:tc>
          <w:tcPr>
            <w:tcW w:w="851" w:type="dxa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874F58">
        <w:tc>
          <w:tcPr>
            <w:tcW w:w="801" w:type="dxa"/>
          </w:tcPr>
          <w:p w:rsidR="007C63B3" w:rsidRPr="007C63B3" w:rsidRDefault="007C63B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54-56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Порядок выполнения действий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п.15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 xml:space="preserve">Действия первой ступени, действия второй ступени, схема и </w:t>
            </w:r>
            <w:r w:rsidRPr="007A0D3D">
              <w:rPr>
                <w:rFonts w:ascii="Times New Roman" w:hAnsi="Times New Roman"/>
                <w:i/>
              </w:rPr>
              <w:lastRenderedPageBreak/>
              <w:t>программа вычислений</w:t>
            </w:r>
          </w:p>
        </w:tc>
        <w:tc>
          <w:tcPr>
            <w:tcW w:w="2551" w:type="dxa"/>
            <w:gridSpan w:val="3"/>
          </w:tcPr>
          <w:p w:rsidR="00874F58" w:rsidRPr="00874F58" w:rsidRDefault="007C63B3" w:rsidP="0017313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74F5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Знание порядка выполнения действий, формирование понятий «программа вычислений», «схема вычислений» и умения выполнять действия </w:t>
            </w:r>
          </w:p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lastRenderedPageBreak/>
              <w:t>по программе или по схеме, а также составлять программу или схему вычислений по заданному выражению</w:t>
            </w:r>
          </w:p>
        </w:tc>
        <w:tc>
          <w:tcPr>
            <w:tcW w:w="851" w:type="dxa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 xml:space="preserve">Тест </w:t>
            </w: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874F58">
        <w:tc>
          <w:tcPr>
            <w:tcW w:w="801" w:type="dxa"/>
          </w:tcPr>
          <w:p w:rsidR="007C63B3" w:rsidRPr="007C63B3" w:rsidRDefault="007C63B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lastRenderedPageBreak/>
              <w:t>57,58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Степень числа. Квадрат и куб числа.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п.16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Степень числа, квадрат числа, куб числа</w:t>
            </w:r>
          </w:p>
        </w:tc>
        <w:tc>
          <w:tcPr>
            <w:tcW w:w="2551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 xml:space="preserve">Формирование понятий квадрат числа, куб числа, умений вычислять куб и квадрат числа. </w:t>
            </w:r>
          </w:p>
        </w:tc>
        <w:tc>
          <w:tcPr>
            <w:tcW w:w="851" w:type="dxa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 xml:space="preserve">Тест </w:t>
            </w: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874F58">
        <w:tc>
          <w:tcPr>
            <w:tcW w:w="801" w:type="dxa"/>
          </w:tcPr>
          <w:p w:rsidR="007C63B3" w:rsidRPr="007C63B3" w:rsidRDefault="007C63B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59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b/>
              </w:rPr>
              <w:t>Контрольная работа №5</w:t>
            </w:r>
            <w:r w:rsidRPr="007A0D3D">
              <w:rPr>
                <w:rFonts w:ascii="Times New Roman" w:hAnsi="Times New Roman"/>
                <w:i/>
              </w:rPr>
              <w:t xml:space="preserve"> «Упрощение выражений»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551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Контроль знаний учащихся</w:t>
            </w:r>
          </w:p>
        </w:tc>
        <w:tc>
          <w:tcPr>
            <w:tcW w:w="851" w:type="dxa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11057" w:type="dxa"/>
            <w:gridSpan w:val="14"/>
          </w:tcPr>
          <w:p w:rsidR="007C63B3" w:rsidRPr="007A0D3D" w:rsidRDefault="007C63B3" w:rsidP="007C63B3">
            <w:pPr>
              <w:jc w:val="center"/>
            </w:pPr>
            <w:r w:rsidRPr="007A0D3D">
              <w:rPr>
                <w:rFonts w:ascii="Times New Roman" w:hAnsi="Times New Roman"/>
                <w:b/>
              </w:rPr>
              <w:t>§4. Площади и объемы (13 часов)</w:t>
            </w:r>
          </w:p>
        </w:tc>
      </w:tr>
      <w:tr w:rsidR="007C63B3" w:rsidRPr="007C7A43" w:rsidTr="007A0D3D">
        <w:tc>
          <w:tcPr>
            <w:tcW w:w="801" w:type="dxa"/>
          </w:tcPr>
          <w:p w:rsidR="007C63B3" w:rsidRPr="007C63B3" w:rsidRDefault="007C63B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60,61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 xml:space="preserve"> Анализ к/р. </w:t>
            </w:r>
            <w:r w:rsidRPr="007A0D3D">
              <w:rPr>
                <w:rFonts w:ascii="Times New Roman" w:hAnsi="Times New Roman"/>
                <w:b/>
                <w:i/>
              </w:rPr>
              <w:t>Лекция</w:t>
            </w:r>
            <w:r w:rsidRPr="007A0D3D">
              <w:rPr>
                <w:rFonts w:ascii="Times New Roman" w:hAnsi="Times New Roman"/>
                <w:i/>
              </w:rPr>
              <w:t xml:space="preserve"> «Площади и объемы» Формулы 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п.17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формула</w:t>
            </w: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понятий «формула», закрепление знаний и умений учащихся находить компоненты формулы пути и периметра прямоугольника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C63B3" w:rsidRDefault="007C63B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62,63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Площадь. Формула площади прямоугольника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п.18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понятий «площадь», «равные фигуры», умений работать с формулами площади прямоугольника, квадрата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C63B3" w:rsidRDefault="007C63B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64,65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Единицы измерения площадей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п.19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Ар, гектар</w:t>
            </w: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о различных единицах измерения площадей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C63B3" w:rsidRDefault="007C63B3" w:rsidP="0017313F">
            <w:pPr>
              <w:rPr>
                <w:rFonts w:ascii="Times New Roman" w:hAnsi="Times New Roman"/>
                <w:i/>
              </w:rPr>
            </w:pPr>
            <w:r w:rsidRPr="007C63B3">
              <w:rPr>
                <w:rFonts w:ascii="Times New Roman" w:hAnsi="Times New Roman"/>
                <w:i/>
              </w:rPr>
              <w:t>66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Прямоугольный параллелепипед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п.20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Прямоугольный параллелепипед</w:t>
            </w: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понятий «прямоугольный параллелепипед», а также знаний и умений находить площадь его поверхности</w:t>
            </w:r>
          </w:p>
        </w:tc>
        <w:tc>
          <w:tcPr>
            <w:tcW w:w="1134" w:type="dxa"/>
            <w:gridSpan w:val="3"/>
          </w:tcPr>
          <w:p w:rsidR="007C63B3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Выступление «Прямоугольный параллелепипед»</w:t>
            </w: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67-69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Объемы. Объем прямоугольного параллелепипеда.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п.21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Объем, единицы объема</w:t>
            </w: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Ввести понятия «объем», «единица измерения объема», применение формулы объема прямоугольного параллелепипеда при решении задач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Математический диктант</w:t>
            </w: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70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b/>
                <w:i/>
              </w:rPr>
              <w:t>Контрольная работа №6</w:t>
            </w:r>
            <w:r w:rsidRPr="007A0D3D">
              <w:rPr>
                <w:rFonts w:ascii="Times New Roman" w:hAnsi="Times New Roman"/>
                <w:i/>
              </w:rPr>
              <w:t xml:space="preserve"> «Площади и объемы»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Контроль знаний учащихся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71,72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Анализ к/р. Окружность и круг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п.22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Окружность, круг</w:t>
            </w: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Введение понятия «окружность» и всех понятий, относящихся к окружности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11057" w:type="dxa"/>
            <w:gridSpan w:val="14"/>
          </w:tcPr>
          <w:p w:rsidR="007C63B3" w:rsidRPr="007A0D3D" w:rsidRDefault="007C63B3" w:rsidP="007C63B3">
            <w:pPr>
              <w:jc w:val="center"/>
            </w:pPr>
            <w:r w:rsidRPr="007A0D3D">
              <w:rPr>
                <w:rFonts w:ascii="Times New Roman" w:hAnsi="Times New Roman"/>
                <w:b/>
              </w:rPr>
              <w:t>Теория вероятностей (6 часов)</w:t>
            </w: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lastRenderedPageBreak/>
              <w:t>73-75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Случайные события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§1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Теория вероятностей, случайные, невозможные, достоверные события</w:t>
            </w:r>
          </w:p>
        </w:tc>
        <w:tc>
          <w:tcPr>
            <w:tcW w:w="2268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Ввести понятие «случайное событие», «достоверное событие», «невозможное событие»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Творческое задание</w:t>
            </w: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76-78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Что вероятнее?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§2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Вероятностная шкала</w:t>
            </w:r>
          </w:p>
        </w:tc>
        <w:tc>
          <w:tcPr>
            <w:tcW w:w="2268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Умение сравнивать шансы, используя вероятностную шкалу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11057" w:type="dxa"/>
            <w:gridSpan w:val="14"/>
          </w:tcPr>
          <w:p w:rsidR="007C63B3" w:rsidRPr="007A0D3D" w:rsidRDefault="007C63B3" w:rsidP="007C63B3">
            <w:pPr>
              <w:jc w:val="center"/>
            </w:pPr>
            <w:r w:rsidRPr="007A0D3D">
              <w:rPr>
                <w:rFonts w:ascii="Times New Roman" w:hAnsi="Times New Roman"/>
                <w:b/>
              </w:rPr>
              <w:t>§5. Обыкновенные дроби (20  часов)</w:t>
            </w: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79-81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b/>
                <w:i/>
              </w:rPr>
              <w:t>Лекция</w:t>
            </w:r>
            <w:r w:rsidRPr="007A0D3D">
              <w:rPr>
                <w:rFonts w:ascii="Times New Roman" w:hAnsi="Times New Roman"/>
                <w:i/>
              </w:rPr>
              <w:t xml:space="preserve"> «Обыкновенные дроби» Доли. Обыкновенные дроби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п.23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Доля, дробь, половина, треть, четверть, числитель, знаменатель</w:t>
            </w:r>
          </w:p>
        </w:tc>
        <w:tc>
          <w:tcPr>
            <w:tcW w:w="2409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понятий «доля», «обыкновенная дробь», «числитель», «знаменатель», умение находить часть от целого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82-84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Сравнение дробей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п.24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09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умений сравнивать обыкновенные дроби с одинаковыми знаменателями, отмечать на координатном луче равные дроби с разными числителями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85,86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Правильные и неправильные дроби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п.25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Правильная и неправильная дробь</w:t>
            </w:r>
          </w:p>
        </w:tc>
        <w:tc>
          <w:tcPr>
            <w:tcW w:w="2409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Ввести понятие «правильные и неправильные дроби», решать задачи с использованием неправильных дробей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 xml:space="preserve">Тест 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87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Урок обобщения и систематизации знаний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п.23-25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09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Подготовка к контрольной работе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88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b/>
              </w:rPr>
              <w:t>Контрольная работа №7</w:t>
            </w:r>
            <w:r w:rsidRPr="007A0D3D">
              <w:rPr>
                <w:rFonts w:ascii="Times New Roman" w:hAnsi="Times New Roman"/>
                <w:i/>
              </w:rPr>
              <w:t xml:space="preserve"> «Обыкновенные дроби»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09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Выявление уровня овладения учащимися комплексом знаний и умений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89,90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 xml:space="preserve">Анализ контрольной работы. </w:t>
            </w:r>
          </w:p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Сложение и вычитание дробей с одинаковыми знаменателями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п.26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09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правил сложения и вычитания дробей с одинаковыми знаменателями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91,92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Деление и дроби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п.27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09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умений записывать частные в виде дроби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Математический диктант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93,94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Смешанные числа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п.28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Смешанное число</w:t>
            </w:r>
          </w:p>
        </w:tc>
        <w:tc>
          <w:tcPr>
            <w:tcW w:w="2409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 xml:space="preserve">Введение понятия «смешанное число», формирование знаний о правиле выделения целой части из неправильной дроби, а также представление смешанного числа в виде неправильной </w:t>
            </w:r>
            <w:r w:rsidRPr="007A0D3D">
              <w:rPr>
                <w:rFonts w:ascii="Times New Roman" w:hAnsi="Times New Roman"/>
                <w:i/>
              </w:rPr>
              <w:lastRenderedPageBreak/>
              <w:t>дроби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Групповая работа,</w:t>
            </w: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 xml:space="preserve"> тест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lastRenderedPageBreak/>
              <w:t>95-97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Сложение и вычитание смешанных чисел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п.29</w:t>
            </w: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09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о правилах сложения и вычитания смешанных чисел; формирование соответствующих умений и навыков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Карточная работа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98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b/>
              </w:rPr>
              <w:t>Контрольная работа №8</w:t>
            </w:r>
            <w:r w:rsidRPr="007A0D3D">
              <w:rPr>
                <w:rFonts w:ascii="Times New Roman" w:hAnsi="Times New Roman"/>
                <w:i/>
              </w:rPr>
              <w:t xml:space="preserve"> «Сложение  и вычитание смешанных чисел»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582" w:type="dxa"/>
            <w:gridSpan w:val="3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09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Контроль знаний учащихся</w:t>
            </w:r>
          </w:p>
        </w:tc>
        <w:tc>
          <w:tcPr>
            <w:tcW w:w="1134" w:type="dxa"/>
            <w:gridSpan w:val="3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11057" w:type="dxa"/>
            <w:gridSpan w:val="14"/>
          </w:tcPr>
          <w:p w:rsidR="007C63B3" w:rsidRPr="007A0D3D" w:rsidRDefault="007C63B3" w:rsidP="007C63B3">
            <w:pPr>
              <w:jc w:val="center"/>
            </w:pPr>
            <w:r w:rsidRPr="007A0D3D">
              <w:rPr>
                <w:rFonts w:ascii="Times New Roman" w:hAnsi="Times New Roman"/>
                <w:b/>
              </w:rPr>
              <w:t>§6. Десятичные дроби. Сложение и вычитание десятичных дробей (12 часов)</w:t>
            </w: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99,100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 xml:space="preserve">Анализ к/р. </w:t>
            </w:r>
            <w:r w:rsidRPr="007A0D3D">
              <w:rPr>
                <w:rFonts w:ascii="Times New Roman" w:hAnsi="Times New Roman"/>
                <w:b/>
                <w:i/>
              </w:rPr>
              <w:t>Лекция</w:t>
            </w:r>
            <w:r w:rsidRPr="007A0D3D">
              <w:rPr>
                <w:rFonts w:ascii="Times New Roman" w:hAnsi="Times New Roman"/>
                <w:i/>
              </w:rPr>
              <w:t xml:space="preserve"> «Десятичные дроби». Десятичная запись дробных чисел.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п.30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Десятичная дробь</w:t>
            </w: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и умений записывать и читать десятичные дроби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101,</w:t>
            </w:r>
          </w:p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102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Сравнение десятичных дробей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п.31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о правилах сравнения десятичных дробей, а также умений сравнивать десятичные дроби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Математический диктант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103-106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Сложение и вычитание десятичных дробей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п.32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правил сложения и вычитания десятичных дробей; умений выполнять сложение и вычитание по алгоритму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Математический диктант,</w:t>
            </w: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 xml:space="preserve"> зачет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107,</w:t>
            </w:r>
          </w:p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108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Приближенные значения чисел. Округление чисел.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п.33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Пуд, верста, сажень</w:t>
            </w: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о приближенном значении числа с недостатком и избытком; а также умений округлять числа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109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Урок обобщения и систематизации знаний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п.30-33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Повторить и обобщить изученный материал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110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b/>
              </w:rPr>
              <w:t>Контрольная работа №9</w:t>
            </w:r>
            <w:r w:rsidRPr="007A0D3D">
              <w:rPr>
                <w:rFonts w:ascii="Times New Roman" w:hAnsi="Times New Roman"/>
                <w:i/>
              </w:rPr>
              <w:t xml:space="preserve"> «Сложение и вычитание десятичных дробей»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Контроль знаний учащихся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112-113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Анализ к/р.</w:t>
            </w:r>
          </w:p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Умножение и деление десятичных дробей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п.34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правила умножения десятичных дробей на натуральное число, умений выполнять умножение десятичной дроби на натуральные числа, в том числе на 10,100,1000 и т.д.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114-117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Деление десятичных дробей на натуральные числа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п.35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Выработать прочные навыки деления десятичных дробей на натуральные числа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 xml:space="preserve">Тест 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lastRenderedPageBreak/>
              <w:t>118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b/>
              </w:rPr>
              <w:t>Контрольная работа №10</w:t>
            </w:r>
            <w:r w:rsidRPr="007A0D3D">
              <w:rPr>
                <w:rFonts w:ascii="Times New Roman" w:hAnsi="Times New Roman"/>
                <w:i/>
              </w:rPr>
              <w:t xml:space="preserve"> «Умножение и деление десятичных дробей на натуральное число»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Контроль знаний учащихся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119-122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Анализ к/р. Умножение десятичных дробей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п.36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Выработать прочные навыки умножения десятичных дробей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Математический диктант, самостоятельная работа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11057" w:type="dxa"/>
            <w:gridSpan w:val="14"/>
          </w:tcPr>
          <w:p w:rsidR="007C63B3" w:rsidRPr="007A0D3D" w:rsidRDefault="007C63B3" w:rsidP="007C63B3">
            <w:pPr>
              <w:jc w:val="center"/>
            </w:pPr>
            <w:r w:rsidRPr="007A0D3D">
              <w:rPr>
                <w:rFonts w:ascii="Times New Roman" w:hAnsi="Times New Roman"/>
                <w:b/>
              </w:rPr>
              <w:t>Теория вероятностей (6 уроков)</w:t>
            </w: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123-125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Как сравнивать события?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§3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умений сравнивать события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Творческое задание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126-128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Эксперименты со случаем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§4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7A0D3D">
              <w:rPr>
                <w:rFonts w:ascii="Times New Roman" w:hAnsi="Times New Roman"/>
                <w:i/>
                <w:sz w:val="20"/>
                <w:szCs w:val="20"/>
              </w:rPr>
              <w:t>Диаграмма, гистограмма</w:t>
            </w: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умений находить абсолютную и относительную частоты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Творческое задание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129</w:t>
            </w:r>
          </w:p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,130,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Умножение десятичных дробей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п.36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Выработать навыки умножения десятичных дробей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131-136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Деление на десятичную дробь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п.37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правила деления десятичной дроби на десятичную дробь, в том числе на 0,1; 0,01;0,001 и т.д.;, умений делить десятичную дробь на десятичную дробь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 xml:space="preserve">Тест 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137-139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 xml:space="preserve">Среднее арифметическое 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п.38</w:t>
            </w: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Среднее арифметическое</w:t>
            </w: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понятия среднего арифметического нескольких числе; умений находить среднее арифметическое нескольких чисел, среднюю скорость движения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63B3" w:rsidRPr="00583808" w:rsidRDefault="007C63B3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C63B3" w:rsidRPr="007C7A43" w:rsidTr="007A0D3D">
        <w:tc>
          <w:tcPr>
            <w:tcW w:w="801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140</w:t>
            </w:r>
          </w:p>
        </w:tc>
        <w:tc>
          <w:tcPr>
            <w:tcW w:w="2602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b/>
              </w:rPr>
              <w:t>Контрольная работа №11</w:t>
            </w:r>
            <w:r w:rsidRPr="007A0D3D">
              <w:rPr>
                <w:rFonts w:ascii="Times New Roman" w:hAnsi="Times New Roman"/>
                <w:i/>
              </w:rPr>
              <w:t xml:space="preserve"> «Умножение и деление десятичных дробей»</w:t>
            </w:r>
          </w:p>
        </w:tc>
        <w:tc>
          <w:tcPr>
            <w:tcW w:w="686" w:type="dxa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C63B3" w:rsidRPr="007A0D3D" w:rsidRDefault="007C63B3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Контроль знаний учащихся</w:t>
            </w:r>
          </w:p>
        </w:tc>
        <w:tc>
          <w:tcPr>
            <w:tcW w:w="1275" w:type="dxa"/>
            <w:gridSpan w:val="4"/>
          </w:tcPr>
          <w:p w:rsidR="007C63B3" w:rsidRPr="00583808" w:rsidRDefault="007C63B3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63B3" w:rsidRPr="007C7A43" w:rsidRDefault="007C63B3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11057" w:type="dxa"/>
            <w:gridSpan w:val="14"/>
          </w:tcPr>
          <w:p w:rsidR="007A0D3D" w:rsidRPr="007A0D3D" w:rsidRDefault="007A0D3D" w:rsidP="007A0D3D">
            <w:pPr>
              <w:jc w:val="center"/>
            </w:pPr>
            <w:r w:rsidRPr="007A0D3D">
              <w:rPr>
                <w:rFonts w:ascii="Times New Roman" w:hAnsi="Times New Roman"/>
                <w:b/>
              </w:rPr>
              <w:t>§8. Инструменты для измерений (15 часов)</w:t>
            </w: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141,</w:t>
            </w:r>
          </w:p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142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Анализ к/р. Микрокалькулятор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п.39</w:t>
            </w: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умений и навыков работать с микрокалькулятором</w:t>
            </w:r>
          </w:p>
        </w:tc>
        <w:tc>
          <w:tcPr>
            <w:tcW w:w="1417" w:type="dxa"/>
            <w:gridSpan w:val="5"/>
          </w:tcPr>
          <w:p w:rsidR="007A0D3D" w:rsidRPr="007A0D3D" w:rsidRDefault="007A0D3D" w:rsidP="0017313F">
            <w:pPr>
              <w:rPr>
                <w:rFonts w:ascii="Times New Roman" w:hAnsi="Times New Roman"/>
                <w:b/>
              </w:rPr>
            </w:pPr>
            <w:r w:rsidRPr="007A0D3D">
              <w:rPr>
                <w:rFonts w:ascii="Times New Roman" w:hAnsi="Times New Roman"/>
                <w:b/>
              </w:rPr>
              <w:t>Выступление «Вычислительные устройства»</w:t>
            </w:r>
          </w:p>
        </w:tc>
        <w:tc>
          <w:tcPr>
            <w:tcW w:w="709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143-147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Проценты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п.40</w:t>
            </w: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процент</w:t>
            </w: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 xml:space="preserve">Формирование знаний учащихся о том, что такое процент, умений записывать процент в виде десятичной дроби и </w:t>
            </w:r>
            <w:r w:rsidRPr="007A0D3D">
              <w:rPr>
                <w:rFonts w:ascii="Times New Roman" w:hAnsi="Times New Roman"/>
                <w:i/>
              </w:rPr>
              <w:lastRenderedPageBreak/>
              <w:t>десятичные дроби в процентах</w:t>
            </w:r>
          </w:p>
        </w:tc>
        <w:tc>
          <w:tcPr>
            <w:tcW w:w="1417" w:type="dxa"/>
            <w:gridSpan w:val="5"/>
          </w:tcPr>
          <w:p w:rsidR="007A0D3D" w:rsidRPr="00583808" w:rsidRDefault="007A0D3D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A0D3D" w:rsidRPr="00583808" w:rsidRDefault="007A0D3D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lastRenderedPageBreak/>
              <w:t>148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b/>
              </w:rPr>
              <w:t>Контрольная работа №12</w:t>
            </w:r>
            <w:r w:rsidRPr="007A0D3D">
              <w:rPr>
                <w:rFonts w:ascii="Times New Roman" w:hAnsi="Times New Roman"/>
                <w:i/>
              </w:rPr>
              <w:t xml:space="preserve"> «Проценты»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Выявление уровня овладения учащимися комплексом знаний и умений</w:t>
            </w:r>
          </w:p>
        </w:tc>
        <w:tc>
          <w:tcPr>
            <w:tcW w:w="1417" w:type="dxa"/>
            <w:gridSpan w:val="5"/>
          </w:tcPr>
          <w:p w:rsidR="007A0D3D" w:rsidRPr="00583808" w:rsidRDefault="007A0D3D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149,</w:t>
            </w:r>
          </w:p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150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Анализ к/р. Угол. Прямой и развернутый угол. Чертежный треугольник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п.41</w:t>
            </w: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Развернутый угол</w:t>
            </w: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понятий угла, сторон угла, вершины угла, прямого и развернутого угла; умений обозначать и записывать угол; стоить прямой угол с помощью чертежного треугольника</w:t>
            </w:r>
          </w:p>
        </w:tc>
        <w:tc>
          <w:tcPr>
            <w:tcW w:w="1417" w:type="dxa"/>
            <w:gridSpan w:val="5"/>
          </w:tcPr>
          <w:p w:rsidR="007A0D3D" w:rsidRPr="00583808" w:rsidRDefault="007A0D3D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A0D3D" w:rsidRPr="00583808" w:rsidRDefault="007A0D3D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709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151,</w:t>
            </w:r>
          </w:p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152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Измерение углов. Транспортир.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п.42</w:t>
            </w: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транспортир</w:t>
            </w: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знаний о том, что такое транспортир, градус, острый угол, тупой угол; умений и навыков измерять  и строить углы с помощью транспортира</w:t>
            </w:r>
          </w:p>
        </w:tc>
        <w:tc>
          <w:tcPr>
            <w:tcW w:w="1417" w:type="dxa"/>
            <w:gridSpan w:val="5"/>
          </w:tcPr>
          <w:p w:rsidR="007A0D3D" w:rsidRPr="00583808" w:rsidRDefault="007A0D3D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A0D3D" w:rsidRPr="00583808" w:rsidRDefault="007A0D3D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709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153,</w:t>
            </w:r>
          </w:p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154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Круговые диаграммы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п.43</w:t>
            </w: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Формирование понятия круговой диаграммы, умений и навыков читать диаграмму и строить круговую диаграмму</w:t>
            </w:r>
          </w:p>
        </w:tc>
        <w:tc>
          <w:tcPr>
            <w:tcW w:w="1417" w:type="dxa"/>
            <w:gridSpan w:val="5"/>
          </w:tcPr>
          <w:p w:rsidR="007A0D3D" w:rsidRPr="00583808" w:rsidRDefault="007A0D3D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155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b/>
              </w:rPr>
              <w:t>Контрольная работа №13</w:t>
            </w:r>
            <w:r w:rsidRPr="007A0D3D">
              <w:rPr>
                <w:rFonts w:ascii="Times New Roman" w:hAnsi="Times New Roman"/>
                <w:i/>
              </w:rPr>
              <w:t xml:space="preserve"> «Измерение углов»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Контроль знаний учащихся</w:t>
            </w:r>
          </w:p>
        </w:tc>
        <w:tc>
          <w:tcPr>
            <w:tcW w:w="1417" w:type="dxa"/>
            <w:gridSpan w:val="5"/>
          </w:tcPr>
          <w:p w:rsidR="007A0D3D" w:rsidRPr="00583808" w:rsidRDefault="007A0D3D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11057" w:type="dxa"/>
            <w:gridSpan w:val="14"/>
          </w:tcPr>
          <w:p w:rsidR="007A0D3D" w:rsidRPr="007A0D3D" w:rsidRDefault="007A0D3D" w:rsidP="007A0D3D">
            <w:pPr>
              <w:jc w:val="center"/>
            </w:pPr>
            <w:r w:rsidRPr="007A0D3D">
              <w:rPr>
                <w:rFonts w:ascii="Times New Roman" w:hAnsi="Times New Roman"/>
                <w:b/>
              </w:rPr>
              <w:t>Повторение (15 часов)</w:t>
            </w: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156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Анализ к/р. Арифметические действия с натуральными числами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Повторить арифметические действия с натуральными числами</w:t>
            </w:r>
          </w:p>
        </w:tc>
        <w:tc>
          <w:tcPr>
            <w:tcW w:w="1275" w:type="dxa"/>
            <w:gridSpan w:val="4"/>
          </w:tcPr>
          <w:p w:rsidR="007A0D3D" w:rsidRPr="00583808" w:rsidRDefault="007A0D3D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157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Упрощение выражений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Закрепление умений упрощать выражения</w:t>
            </w:r>
          </w:p>
        </w:tc>
        <w:tc>
          <w:tcPr>
            <w:tcW w:w="1275" w:type="dxa"/>
            <w:gridSpan w:val="4"/>
          </w:tcPr>
          <w:p w:rsidR="007A0D3D" w:rsidRPr="00583808" w:rsidRDefault="007A0D3D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158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Площади и объемы.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Закрепление умений применять формулы при выполнении упражнений</w:t>
            </w:r>
          </w:p>
        </w:tc>
        <w:tc>
          <w:tcPr>
            <w:tcW w:w="1275" w:type="dxa"/>
            <w:gridSpan w:val="4"/>
          </w:tcPr>
          <w:p w:rsidR="007A0D3D" w:rsidRPr="00583808" w:rsidRDefault="007A0D3D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gridSpan w:val="2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159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Сложение и вычитание обыкновенных дробей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Закрепить навыки сложения и вычитания обыкновенных дробей</w:t>
            </w:r>
          </w:p>
        </w:tc>
        <w:tc>
          <w:tcPr>
            <w:tcW w:w="1275" w:type="dxa"/>
            <w:gridSpan w:val="4"/>
          </w:tcPr>
          <w:p w:rsidR="007A0D3D" w:rsidRPr="00583808" w:rsidRDefault="007A0D3D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160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Уравнения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Закрепить знания учащихся об уравнении</w:t>
            </w:r>
          </w:p>
        </w:tc>
        <w:tc>
          <w:tcPr>
            <w:tcW w:w="1275" w:type="dxa"/>
            <w:gridSpan w:val="4"/>
          </w:tcPr>
          <w:p w:rsidR="007A0D3D" w:rsidRPr="00583808" w:rsidRDefault="007A0D3D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161,</w:t>
            </w:r>
          </w:p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162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Сложение и вычитание смешанных чисел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Закрепить навыки сложения и вычитания смешанных чисел</w:t>
            </w:r>
          </w:p>
        </w:tc>
        <w:tc>
          <w:tcPr>
            <w:tcW w:w="1275" w:type="dxa"/>
            <w:gridSpan w:val="4"/>
          </w:tcPr>
          <w:p w:rsidR="007A0D3D" w:rsidRPr="00583808" w:rsidRDefault="007A0D3D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gridSpan w:val="2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163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Сложение и вычитание десятичных дробей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 xml:space="preserve">Закрепить навыки сложения и вычитания </w:t>
            </w:r>
            <w:r w:rsidRPr="007A0D3D">
              <w:rPr>
                <w:rFonts w:ascii="Times New Roman" w:hAnsi="Times New Roman"/>
                <w:i/>
              </w:rPr>
              <w:lastRenderedPageBreak/>
              <w:t>десятичных дробей</w:t>
            </w:r>
          </w:p>
        </w:tc>
        <w:tc>
          <w:tcPr>
            <w:tcW w:w="1275" w:type="dxa"/>
            <w:gridSpan w:val="4"/>
          </w:tcPr>
          <w:p w:rsidR="007A0D3D" w:rsidRPr="00583808" w:rsidRDefault="007A0D3D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lastRenderedPageBreak/>
              <w:t>164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Умножение и деление десятичных дробей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Закрепить навыки умножения и деления десятичных дробей.</w:t>
            </w:r>
          </w:p>
        </w:tc>
        <w:tc>
          <w:tcPr>
            <w:tcW w:w="1275" w:type="dxa"/>
            <w:gridSpan w:val="4"/>
          </w:tcPr>
          <w:p w:rsidR="007A0D3D" w:rsidRPr="00583808" w:rsidRDefault="007A0D3D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165,</w:t>
            </w:r>
          </w:p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166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Задачи на проценты.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Развивать логическое мышление</w:t>
            </w:r>
          </w:p>
        </w:tc>
        <w:tc>
          <w:tcPr>
            <w:tcW w:w="1275" w:type="dxa"/>
            <w:gridSpan w:val="4"/>
          </w:tcPr>
          <w:p w:rsidR="007A0D3D" w:rsidRPr="00583808" w:rsidRDefault="007A0D3D" w:rsidP="001731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83808">
              <w:rPr>
                <w:rFonts w:ascii="Times New Roman" w:hAnsi="Times New Roman"/>
                <w:b/>
                <w:sz w:val="20"/>
                <w:szCs w:val="20"/>
              </w:rPr>
              <w:t>Диктант</w:t>
            </w:r>
          </w:p>
        </w:tc>
        <w:tc>
          <w:tcPr>
            <w:tcW w:w="851" w:type="dxa"/>
            <w:gridSpan w:val="2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167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Задачи повышенной сложности (олимпиадные задачи)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Развивать интерес к предмету</w:t>
            </w:r>
          </w:p>
        </w:tc>
        <w:tc>
          <w:tcPr>
            <w:tcW w:w="1275" w:type="dxa"/>
            <w:gridSpan w:val="4"/>
          </w:tcPr>
          <w:p w:rsidR="007A0D3D" w:rsidRPr="00583808" w:rsidRDefault="007A0D3D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168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Подготовка к итоговой контрольной работе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Повторить и обобщить изученный материал</w:t>
            </w:r>
          </w:p>
        </w:tc>
        <w:tc>
          <w:tcPr>
            <w:tcW w:w="1275" w:type="dxa"/>
            <w:gridSpan w:val="4"/>
          </w:tcPr>
          <w:p w:rsidR="007A0D3D" w:rsidRPr="00583808" w:rsidRDefault="007A0D3D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169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b/>
                <w:i/>
              </w:rPr>
            </w:pPr>
            <w:r w:rsidRPr="007A0D3D">
              <w:rPr>
                <w:rFonts w:ascii="Times New Roman" w:hAnsi="Times New Roman"/>
                <w:b/>
                <w:i/>
              </w:rPr>
              <w:t>Итоговая контрольная работа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Контроль знаний учащихся</w:t>
            </w:r>
          </w:p>
        </w:tc>
        <w:tc>
          <w:tcPr>
            <w:tcW w:w="1275" w:type="dxa"/>
            <w:gridSpan w:val="4"/>
          </w:tcPr>
          <w:p w:rsidR="007A0D3D" w:rsidRPr="00583808" w:rsidRDefault="007A0D3D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</w:tr>
      <w:tr w:rsidR="007A0D3D" w:rsidRPr="007C7A43" w:rsidTr="007A0D3D">
        <w:tc>
          <w:tcPr>
            <w:tcW w:w="801" w:type="dxa"/>
          </w:tcPr>
          <w:p w:rsidR="007A0D3D" w:rsidRPr="007A0D3D" w:rsidRDefault="007A0D3D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170</w:t>
            </w:r>
          </w:p>
        </w:tc>
        <w:tc>
          <w:tcPr>
            <w:tcW w:w="2602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Анализ к/р. Урок-смотр знаний учащихся за весь учебный курс</w:t>
            </w:r>
          </w:p>
        </w:tc>
        <w:tc>
          <w:tcPr>
            <w:tcW w:w="686" w:type="dxa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7A0D3D" w:rsidRPr="007A0D3D" w:rsidRDefault="007A0D3D" w:rsidP="0017313F">
            <w:pPr>
              <w:rPr>
                <w:rFonts w:ascii="Times New Roman" w:hAnsi="Times New Roman"/>
                <w:i/>
              </w:rPr>
            </w:pPr>
            <w:r w:rsidRPr="007A0D3D">
              <w:rPr>
                <w:rFonts w:ascii="Times New Roman" w:hAnsi="Times New Roman"/>
                <w:i/>
              </w:rPr>
              <w:t>Обобщить пройденный материал</w:t>
            </w:r>
          </w:p>
        </w:tc>
        <w:tc>
          <w:tcPr>
            <w:tcW w:w="1275" w:type="dxa"/>
            <w:gridSpan w:val="4"/>
          </w:tcPr>
          <w:p w:rsidR="007A0D3D" w:rsidRPr="00583808" w:rsidRDefault="007A0D3D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0D3D" w:rsidRPr="007C7A43" w:rsidRDefault="007A0D3D" w:rsidP="0017313F">
            <w:pPr>
              <w:rPr>
                <w:sz w:val="24"/>
                <w:szCs w:val="24"/>
              </w:rPr>
            </w:pPr>
          </w:p>
        </w:tc>
      </w:tr>
      <w:tr w:rsidR="00E90D2F" w:rsidRPr="007C7A43" w:rsidTr="007A0D3D">
        <w:tc>
          <w:tcPr>
            <w:tcW w:w="801" w:type="dxa"/>
          </w:tcPr>
          <w:p w:rsidR="00E90D2F" w:rsidRPr="007A0D3D" w:rsidRDefault="00E90D2F" w:rsidP="0017313F">
            <w:pPr>
              <w:tabs>
                <w:tab w:val="left" w:pos="74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171-175</w:t>
            </w:r>
          </w:p>
        </w:tc>
        <w:tc>
          <w:tcPr>
            <w:tcW w:w="2602" w:type="dxa"/>
          </w:tcPr>
          <w:p w:rsidR="00E90D2F" w:rsidRPr="007A0D3D" w:rsidRDefault="00E90D2F" w:rsidP="0017313F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Резерв</w:t>
            </w:r>
          </w:p>
        </w:tc>
        <w:tc>
          <w:tcPr>
            <w:tcW w:w="686" w:type="dxa"/>
          </w:tcPr>
          <w:p w:rsidR="00E90D2F" w:rsidRPr="007A0D3D" w:rsidRDefault="00E90D2F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40" w:type="dxa"/>
            <w:gridSpan w:val="2"/>
          </w:tcPr>
          <w:p w:rsidR="00E90D2F" w:rsidRPr="007A0D3D" w:rsidRDefault="00E90D2F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gridSpan w:val="2"/>
          </w:tcPr>
          <w:p w:rsidR="00E90D2F" w:rsidRPr="007A0D3D" w:rsidRDefault="00E90D2F" w:rsidP="0017313F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275" w:type="dxa"/>
            <w:gridSpan w:val="4"/>
          </w:tcPr>
          <w:p w:rsidR="00E90D2F" w:rsidRPr="00583808" w:rsidRDefault="00E90D2F" w:rsidP="0017313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E90D2F" w:rsidRPr="007C7A43" w:rsidRDefault="00E90D2F" w:rsidP="0017313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90D2F" w:rsidRPr="007C7A43" w:rsidRDefault="00E90D2F" w:rsidP="0017313F">
            <w:pPr>
              <w:rPr>
                <w:sz w:val="24"/>
                <w:szCs w:val="24"/>
              </w:rPr>
            </w:pPr>
          </w:p>
        </w:tc>
      </w:tr>
    </w:tbl>
    <w:p w:rsidR="00A832AD" w:rsidRDefault="00A832AD"/>
    <w:sectPr w:rsidR="00A832AD" w:rsidSect="00A832A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08D" w:rsidRDefault="002F008D" w:rsidP="007C7A43">
      <w:pPr>
        <w:spacing w:after="0" w:line="240" w:lineRule="auto"/>
      </w:pPr>
      <w:r>
        <w:separator/>
      </w:r>
    </w:p>
  </w:endnote>
  <w:endnote w:type="continuationSeparator" w:id="0">
    <w:p w:rsidR="002F008D" w:rsidRDefault="002F008D" w:rsidP="007C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08D" w:rsidRDefault="002F008D" w:rsidP="007C7A43">
      <w:pPr>
        <w:spacing w:after="0" w:line="240" w:lineRule="auto"/>
      </w:pPr>
      <w:r>
        <w:separator/>
      </w:r>
    </w:p>
  </w:footnote>
  <w:footnote w:type="continuationSeparator" w:id="0">
    <w:p w:rsidR="002F008D" w:rsidRDefault="002F008D" w:rsidP="007C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13F" w:rsidRPr="007C7A43" w:rsidRDefault="0017313F" w:rsidP="007C7A43">
    <w:pPr>
      <w:pStyle w:val="a4"/>
      <w:jc w:val="center"/>
      <w:rPr>
        <w:b/>
        <w:sz w:val="24"/>
        <w:szCs w:val="24"/>
      </w:rPr>
    </w:pPr>
    <w:r>
      <w:rPr>
        <w:b/>
        <w:sz w:val="24"/>
        <w:szCs w:val="24"/>
      </w:rPr>
      <w:t>Календарно – тематическое планирование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A43"/>
    <w:rsid w:val="00060E9D"/>
    <w:rsid w:val="0017189F"/>
    <w:rsid w:val="0017313F"/>
    <w:rsid w:val="002F008D"/>
    <w:rsid w:val="007A0D3D"/>
    <w:rsid w:val="007C63B3"/>
    <w:rsid w:val="007C7A43"/>
    <w:rsid w:val="00874F58"/>
    <w:rsid w:val="00876304"/>
    <w:rsid w:val="008E0230"/>
    <w:rsid w:val="00A832AD"/>
    <w:rsid w:val="00B2110F"/>
    <w:rsid w:val="00E90D2F"/>
    <w:rsid w:val="00EE2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7A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7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7A43"/>
  </w:style>
  <w:style w:type="paragraph" w:styleId="a6">
    <w:name w:val="footer"/>
    <w:basedOn w:val="a"/>
    <w:link w:val="a7"/>
    <w:uiPriority w:val="99"/>
    <w:semiHidden/>
    <w:unhideWhenUsed/>
    <w:rsid w:val="007C7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7A43"/>
  </w:style>
  <w:style w:type="paragraph" w:styleId="a8">
    <w:name w:val="Balloon Text"/>
    <w:basedOn w:val="a"/>
    <w:link w:val="a9"/>
    <w:uiPriority w:val="99"/>
    <w:semiHidden/>
    <w:unhideWhenUsed/>
    <w:rsid w:val="00060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0E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1852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</cp:revision>
  <cp:lastPrinted>2012-09-03T14:53:00Z</cp:lastPrinted>
  <dcterms:created xsi:type="dcterms:W3CDTF">2012-09-02T07:33:00Z</dcterms:created>
  <dcterms:modified xsi:type="dcterms:W3CDTF">2012-09-13T16:12:00Z</dcterms:modified>
</cp:coreProperties>
</file>